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6" w:type="dxa"/>
        <w:tblInd w:w="-426" w:type="dxa"/>
        <w:tblLook w:val="04A0" w:firstRow="1" w:lastRow="0" w:firstColumn="1" w:lastColumn="0" w:noHBand="0" w:noVBand="1"/>
      </w:tblPr>
      <w:tblGrid>
        <w:gridCol w:w="4116"/>
        <w:gridCol w:w="5670"/>
      </w:tblGrid>
      <w:tr w:rsidR="00EA0B0D" w:rsidRPr="00EA0B0D" w14:paraId="1A0DDFB9" w14:textId="77777777" w:rsidTr="0039453B">
        <w:tc>
          <w:tcPr>
            <w:tcW w:w="4116" w:type="dxa"/>
            <w:tcBorders>
              <w:top w:val="nil"/>
              <w:left w:val="nil"/>
              <w:bottom w:val="nil"/>
              <w:right w:val="nil"/>
            </w:tcBorders>
          </w:tcPr>
          <w:p w14:paraId="492C4757" w14:textId="77777777" w:rsidR="0012517B" w:rsidRPr="0039453B" w:rsidRDefault="0086098E" w:rsidP="007E0209">
            <w:pPr>
              <w:jc w:val="center"/>
              <w:rPr>
                <w:sz w:val="25"/>
                <w:szCs w:val="25"/>
              </w:rPr>
            </w:pPr>
            <w:r w:rsidRPr="0039453B">
              <w:rPr>
                <w:sz w:val="25"/>
                <w:szCs w:val="25"/>
              </w:rPr>
              <w:t>UBND QUẬN BÌNH THẠNH</w:t>
            </w:r>
          </w:p>
          <w:p w14:paraId="42B99F89" w14:textId="29B41CFD" w:rsidR="0012517B" w:rsidRDefault="007B2F5E" w:rsidP="007E0209">
            <w:pPr>
              <w:jc w:val="center"/>
              <w:rPr>
                <w:b/>
                <w:sz w:val="25"/>
                <w:szCs w:val="25"/>
              </w:rPr>
            </w:pPr>
            <w:r>
              <w:rPr>
                <w:b/>
                <w:sz w:val="25"/>
                <w:szCs w:val="25"/>
              </w:rPr>
              <w:t>TRƯỜNG TRUNG HỌC CƠ SỞ</w:t>
            </w:r>
          </w:p>
          <w:p w14:paraId="456F89F0" w14:textId="630B96D9" w:rsidR="007B2F5E" w:rsidRDefault="007B2F5E" w:rsidP="007E0209">
            <w:pPr>
              <w:jc w:val="center"/>
              <w:rPr>
                <w:b/>
              </w:rPr>
            </w:pPr>
            <w:r>
              <w:rPr>
                <w:b/>
                <w:sz w:val="25"/>
                <w:szCs w:val="25"/>
              </w:rPr>
              <w:t>NGUYỄN VĂN BÉ</w:t>
            </w:r>
          </w:p>
          <w:p w14:paraId="662A16D2" w14:textId="77777777" w:rsidR="0039453B" w:rsidRDefault="0039453B" w:rsidP="007E0209">
            <w:pPr>
              <w:jc w:val="center"/>
              <w:rPr>
                <w:b/>
              </w:rPr>
            </w:pPr>
            <w:r w:rsidRPr="0039453B">
              <w:rPr>
                <w:noProof/>
                <w:sz w:val="28"/>
                <w:szCs w:val="28"/>
              </w:rPr>
              <mc:AlternateContent>
                <mc:Choice Requires="wps">
                  <w:drawing>
                    <wp:anchor distT="0" distB="0" distL="114300" distR="114300" simplePos="0" relativeHeight="251660288" behindDoc="0" locked="0" layoutInCell="1" allowOverlap="1" wp14:anchorId="71FE858C" wp14:editId="4C563B34">
                      <wp:simplePos x="0" y="0"/>
                      <wp:positionH relativeFrom="column">
                        <wp:posOffset>831215</wp:posOffset>
                      </wp:positionH>
                      <wp:positionV relativeFrom="paragraph">
                        <wp:posOffset>94615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B199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7.45pt" to="144.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" strokecolor="black [3213]"/>
                  </w:pict>
                </mc:Fallback>
              </mc:AlternateContent>
            </w:r>
          </w:p>
          <w:p w14:paraId="77BA5E23" w14:textId="5B6FDC8C" w:rsidR="0039453B" w:rsidRPr="00A212E1" w:rsidRDefault="0039453B" w:rsidP="0039453B">
            <w:pPr>
              <w:jc w:val="center"/>
              <w:rPr>
                <w:szCs w:val="26"/>
              </w:rPr>
            </w:pPr>
            <w:r w:rsidRPr="00A212E1">
              <w:rPr>
                <w:szCs w:val="26"/>
              </w:rPr>
              <w:t>Số</w:t>
            </w:r>
            <w:r w:rsidR="00A212E1">
              <w:rPr>
                <w:szCs w:val="26"/>
              </w:rPr>
              <w:t>:</w:t>
            </w:r>
            <w:r w:rsidRPr="00A212E1">
              <w:rPr>
                <w:szCs w:val="26"/>
              </w:rPr>
              <w:t xml:space="preserve">    /</w:t>
            </w:r>
            <w:r w:rsidR="007B2F5E">
              <w:rPr>
                <w:szCs w:val="26"/>
              </w:rPr>
              <w:t>KH-NVB</w:t>
            </w:r>
          </w:p>
          <w:p w14:paraId="43BA5B7A" w14:textId="60F913DD" w:rsidR="0039453B" w:rsidRPr="00EA0B0D" w:rsidRDefault="0039453B" w:rsidP="00D659AA">
            <w:pPr>
              <w:spacing w:before="120"/>
              <w:jc w:val="center"/>
              <w:rPr>
                <w:b/>
              </w:rPr>
            </w:pPr>
          </w:p>
        </w:tc>
        <w:tc>
          <w:tcPr>
            <w:tcW w:w="5670" w:type="dxa"/>
            <w:tcBorders>
              <w:top w:val="nil"/>
              <w:left w:val="nil"/>
              <w:bottom w:val="nil"/>
              <w:right w:val="nil"/>
            </w:tcBorders>
          </w:tcPr>
          <w:p w14:paraId="5F542D69" w14:textId="77777777" w:rsidR="0012517B" w:rsidRPr="0039453B" w:rsidRDefault="0012517B" w:rsidP="007E0209">
            <w:pPr>
              <w:jc w:val="center"/>
              <w:rPr>
                <w:b/>
                <w:sz w:val="25"/>
                <w:szCs w:val="25"/>
              </w:rPr>
            </w:pPr>
            <w:r w:rsidRPr="0039453B">
              <w:rPr>
                <w:b/>
                <w:sz w:val="25"/>
                <w:szCs w:val="25"/>
              </w:rPr>
              <w:t>CỘNG HÒA XÃ HỘI CHỦ NGHĨA VIỆT NAM</w:t>
            </w:r>
          </w:p>
          <w:p w14:paraId="3B5F0A09" w14:textId="77777777" w:rsidR="0012517B" w:rsidRDefault="0012517B" w:rsidP="007E0209">
            <w:pPr>
              <w:jc w:val="center"/>
              <w:rPr>
                <w:b/>
                <w:sz w:val="25"/>
                <w:szCs w:val="25"/>
              </w:rPr>
            </w:pPr>
            <w:r w:rsidRPr="0039453B">
              <w:rPr>
                <w:b/>
                <w:sz w:val="25"/>
                <w:szCs w:val="25"/>
              </w:rPr>
              <w:t>Độc lập – Tự do – Hạnh phúc</w:t>
            </w:r>
          </w:p>
          <w:p w14:paraId="4810BC88" w14:textId="77777777" w:rsidR="0039453B" w:rsidRDefault="0039453B" w:rsidP="007E0209">
            <w:pPr>
              <w:jc w:val="center"/>
              <w:rPr>
                <w:b/>
                <w:sz w:val="25"/>
                <w:szCs w:val="25"/>
              </w:rPr>
            </w:pPr>
            <w:r w:rsidRPr="0039453B">
              <w:rPr>
                <w:b/>
                <w:noProof/>
                <w:sz w:val="28"/>
                <w:szCs w:val="28"/>
              </w:rPr>
              <mc:AlternateContent>
                <mc:Choice Requires="wps">
                  <w:drawing>
                    <wp:anchor distT="0" distB="0" distL="114300" distR="114300" simplePos="0" relativeHeight="251659264" behindDoc="0" locked="0" layoutInCell="1" allowOverlap="1" wp14:anchorId="232A10BC" wp14:editId="1FD0C3C8">
                      <wp:simplePos x="0" y="0"/>
                      <wp:positionH relativeFrom="column">
                        <wp:posOffset>709930</wp:posOffset>
                      </wp:positionH>
                      <wp:positionV relativeFrom="paragraph">
                        <wp:posOffset>74295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EA1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5.85pt" to="217.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" strokecolor="black [3213]"/>
                  </w:pict>
                </mc:Fallback>
              </mc:AlternateContent>
            </w:r>
          </w:p>
          <w:p w14:paraId="451D8F43" w14:textId="74C3EAE4" w:rsidR="0039453B" w:rsidRPr="00A212E1" w:rsidRDefault="0039453B" w:rsidP="00362846">
            <w:pPr>
              <w:jc w:val="center"/>
              <w:rPr>
                <w:b/>
                <w:szCs w:val="26"/>
              </w:rPr>
            </w:pPr>
            <w:r w:rsidRPr="00A212E1">
              <w:rPr>
                <w:i/>
                <w:szCs w:val="26"/>
              </w:rPr>
              <w:t xml:space="preserve">Bình Thạnh, ngày </w:t>
            </w:r>
            <w:r w:rsidR="00A212E1">
              <w:rPr>
                <w:i/>
                <w:szCs w:val="26"/>
              </w:rPr>
              <w:t>25</w:t>
            </w:r>
            <w:r w:rsidRPr="00A212E1">
              <w:rPr>
                <w:i/>
                <w:szCs w:val="26"/>
              </w:rPr>
              <w:t xml:space="preserve"> tháng </w:t>
            </w:r>
            <w:r w:rsidR="00A212E1">
              <w:rPr>
                <w:i/>
                <w:szCs w:val="26"/>
              </w:rPr>
              <w:t>3</w:t>
            </w:r>
            <w:r w:rsidRPr="00A212E1">
              <w:rPr>
                <w:i/>
                <w:szCs w:val="26"/>
              </w:rPr>
              <w:t xml:space="preserve"> năm 2020</w:t>
            </w:r>
          </w:p>
        </w:tc>
      </w:tr>
    </w:tbl>
    <w:p w14:paraId="7891FBEC" w14:textId="5A514B8B" w:rsidR="00D659AA" w:rsidRPr="00D659AA" w:rsidRDefault="00D659AA" w:rsidP="00D659AA">
      <w:pPr>
        <w:jc w:val="center"/>
        <w:rPr>
          <w:b/>
          <w:sz w:val="28"/>
          <w:szCs w:val="28"/>
        </w:rPr>
      </w:pPr>
      <w:r w:rsidRPr="00D659AA">
        <w:rPr>
          <w:b/>
          <w:sz w:val="28"/>
          <w:szCs w:val="28"/>
        </w:rPr>
        <w:t>Kế hoạch</w:t>
      </w:r>
    </w:p>
    <w:p w14:paraId="4E7BDEC0" w14:textId="011D40F3" w:rsidR="00D659AA" w:rsidRPr="00D659AA" w:rsidRDefault="00D659AA" w:rsidP="00D659AA">
      <w:pPr>
        <w:jc w:val="center"/>
        <w:rPr>
          <w:b/>
          <w:sz w:val="28"/>
          <w:szCs w:val="28"/>
        </w:rPr>
      </w:pPr>
      <w:r w:rsidRPr="00D659AA">
        <w:rPr>
          <w:b/>
          <w:sz w:val="28"/>
          <w:szCs w:val="28"/>
        </w:rPr>
        <w:t>Tổ chức dạy học trực tuyến</w:t>
      </w:r>
    </w:p>
    <w:p w14:paraId="23885355" w14:textId="77777777" w:rsidR="00D659AA" w:rsidRDefault="00D659AA" w:rsidP="00D21B81">
      <w:pPr>
        <w:spacing w:after="0"/>
        <w:ind w:firstLine="720"/>
        <w:jc w:val="both"/>
        <w:rPr>
          <w:rFonts w:cs="Times New Roman"/>
          <w:sz w:val="28"/>
          <w:szCs w:val="28"/>
        </w:rPr>
      </w:pPr>
    </w:p>
    <w:p w14:paraId="2374169E" w14:textId="77777777" w:rsidR="00ED2FE2" w:rsidRPr="00D21B81" w:rsidRDefault="00ED2FE2" w:rsidP="00D21B81">
      <w:pPr>
        <w:spacing w:after="0"/>
        <w:ind w:firstLine="720"/>
        <w:jc w:val="both"/>
        <w:rPr>
          <w:rFonts w:cs="Times New Roman"/>
          <w:sz w:val="28"/>
          <w:szCs w:val="28"/>
        </w:rPr>
      </w:pPr>
      <w:r w:rsidRPr="00D21B81">
        <w:rPr>
          <w:rFonts w:cs="Times New Roman"/>
          <w:sz w:val="28"/>
          <w:szCs w:val="28"/>
        </w:rPr>
        <w:t>Căn cứ công văn số 793/BGDĐT-GDTrH ngày 12 tháng 3 năm 2020 của Bộ Giáo dục và Đào tạo về tăng cường dạy học qua internet, trên truyền hình trong thời gian nghỉ học để phòng, chống Covid-19</w:t>
      </w:r>
      <w:r w:rsidR="0063606A" w:rsidRPr="00D21B81">
        <w:rPr>
          <w:rFonts w:cs="Times New Roman"/>
          <w:sz w:val="28"/>
          <w:szCs w:val="28"/>
        </w:rPr>
        <w:t>;</w:t>
      </w:r>
    </w:p>
    <w:p w14:paraId="37946552" w14:textId="177137AC" w:rsidR="005B2A9A" w:rsidRPr="00D21B81" w:rsidRDefault="005B2A9A" w:rsidP="00D21B81">
      <w:pPr>
        <w:spacing w:after="0"/>
        <w:ind w:firstLine="720"/>
        <w:jc w:val="both"/>
        <w:rPr>
          <w:rFonts w:cs="Times New Roman"/>
          <w:sz w:val="28"/>
          <w:szCs w:val="28"/>
        </w:rPr>
      </w:pPr>
      <w:r w:rsidRPr="00D21B81">
        <w:rPr>
          <w:rFonts w:cs="Times New Roman"/>
          <w:sz w:val="28"/>
          <w:szCs w:val="28"/>
        </w:rPr>
        <w:t xml:space="preserve">Căn cứ công văn số 803/BGDĐT-GDTrH ngày 13 tháng 3 năm 2020 của Bộ Giáo dục và Đào tạo về điều chỉnh khung kế hoạch thời gian năm học 2019 </w:t>
      </w:r>
      <w:r w:rsidR="00A212E1" w:rsidRPr="00D21B81">
        <w:rPr>
          <w:rFonts w:cs="Times New Roman"/>
          <w:sz w:val="28"/>
          <w:szCs w:val="28"/>
        </w:rPr>
        <w:t>-</w:t>
      </w:r>
      <w:r w:rsidRPr="00D21B81">
        <w:rPr>
          <w:rFonts w:cs="Times New Roman"/>
          <w:sz w:val="28"/>
          <w:szCs w:val="28"/>
        </w:rPr>
        <w:t xml:space="preserve"> 2020 (lần 2);</w:t>
      </w:r>
    </w:p>
    <w:p w14:paraId="52FFBDED" w14:textId="77777777" w:rsidR="00415883" w:rsidRPr="00D21B81" w:rsidRDefault="00415883" w:rsidP="00D21B81">
      <w:pPr>
        <w:spacing w:after="0"/>
        <w:ind w:firstLine="720"/>
        <w:jc w:val="both"/>
        <w:rPr>
          <w:rFonts w:cs="Times New Roman"/>
          <w:sz w:val="28"/>
          <w:szCs w:val="28"/>
          <w:lang w:val="nl-NL"/>
        </w:rPr>
      </w:pPr>
      <w:r w:rsidRPr="00D21B81">
        <w:rPr>
          <w:rFonts w:cs="Times New Roman"/>
          <w:sz w:val="28"/>
          <w:szCs w:val="28"/>
          <w:lang w:val="nl-NL"/>
        </w:rPr>
        <w:t>Căn cứ công văn số 430/GDĐT-TrH ngày 11</w:t>
      </w:r>
      <w:r w:rsidR="0039453B" w:rsidRPr="00D21B81">
        <w:rPr>
          <w:rFonts w:cs="Times New Roman"/>
          <w:sz w:val="28"/>
          <w:szCs w:val="28"/>
          <w:lang w:val="nl-NL"/>
        </w:rPr>
        <w:t xml:space="preserve"> tháng </w:t>
      </w:r>
      <w:r w:rsidRPr="00D21B81">
        <w:rPr>
          <w:rFonts w:cs="Times New Roman"/>
          <w:sz w:val="28"/>
          <w:szCs w:val="28"/>
          <w:lang w:val="nl-NL"/>
        </w:rPr>
        <w:t>02</w:t>
      </w:r>
      <w:r w:rsidR="0039453B" w:rsidRPr="00D21B81">
        <w:rPr>
          <w:rFonts w:cs="Times New Roman"/>
          <w:sz w:val="28"/>
          <w:szCs w:val="28"/>
          <w:lang w:val="nl-NL"/>
        </w:rPr>
        <w:t xml:space="preserve"> năm </w:t>
      </w:r>
      <w:r w:rsidRPr="00D21B81">
        <w:rPr>
          <w:rFonts w:cs="Times New Roman"/>
          <w:sz w:val="28"/>
          <w:szCs w:val="28"/>
          <w:lang w:val="nl-NL"/>
        </w:rPr>
        <w:t>2020 v</w:t>
      </w:r>
      <w:r w:rsidRPr="00D21B81">
        <w:rPr>
          <w:rFonts w:cs="Times New Roman"/>
          <w:iCs/>
          <w:sz w:val="28"/>
          <w:szCs w:val="28"/>
          <w:lang w:val="nl-NL"/>
        </w:rPr>
        <w:t>ề</w:t>
      </w:r>
      <w:r w:rsidRPr="00D21B81">
        <w:rPr>
          <w:rFonts w:cs="Times New Roman"/>
          <w:iCs/>
          <w:sz w:val="28"/>
          <w:szCs w:val="28"/>
          <w:lang w:val="vi-VN"/>
        </w:rPr>
        <w:t xml:space="preserve"> </w:t>
      </w:r>
      <w:r w:rsidRPr="00D21B81">
        <w:rPr>
          <w:rFonts w:cs="Times New Roman"/>
          <w:iCs/>
          <w:sz w:val="28"/>
          <w:szCs w:val="28"/>
        </w:rPr>
        <w:t xml:space="preserve">hỗ trợ tổ chức các khoá ôn tập trực tuyến cho học sinh trong thời gian nghỉ học do ảnh hưởng của dịch bệnh nCoV của Sở </w:t>
      </w:r>
      <w:r w:rsidRPr="00D21B81">
        <w:rPr>
          <w:rFonts w:cs="Times New Roman"/>
          <w:sz w:val="28"/>
          <w:szCs w:val="28"/>
          <w:highlight w:val="white"/>
        </w:rPr>
        <w:t>Giáo dục và Đào tạo</w:t>
      </w:r>
      <w:r w:rsidRPr="00D21B81">
        <w:rPr>
          <w:rFonts w:cs="Times New Roman"/>
          <w:sz w:val="28"/>
          <w:szCs w:val="28"/>
        </w:rPr>
        <w:t xml:space="preserve"> thành phố Hồ Chí Minh;</w:t>
      </w:r>
    </w:p>
    <w:p w14:paraId="3825FD59" w14:textId="77777777" w:rsidR="00BB0D03" w:rsidRPr="00D21B81" w:rsidRDefault="00BB0D03" w:rsidP="00D21B81">
      <w:pPr>
        <w:pStyle w:val="TableParagraph"/>
        <w:spacing w:before="120"/>
        <w:ind w:firstLine="720"/>
        <w:jc w:val="both"/>
        <w:rPr>
          <w:sz w:val="28"/>
          <w:szCs w:val="28"/>
          <w:shd w:val="clear" w:color="auto" w:fill="FFFFFF"/>
        </w:rPr>
      </w:pPr>
      <w:r w:rsidRPr="00D21B81">
        <w:rPr>
          <w:sz w:val="28"/>
          <w:szCs w:val="28"/>
          <w:highlight w:val="white"/>
        </w:rPr>
        <w:t>Căn cứ công văn số 829/GDĐT-TrH ngày 16/3/2020 của Sở Giáo dục và Đào tạo về hướng dẫn thực</w:t>
      </w:r>
      <w:r w:rsidRPr="00D21B81">
        <w:rPr>
          <w:sz w:val="28"/>
          <w:szCs w:val="28"/>
          <w:highlight w:val="white"/>
          <w:lang w:val="vi-VN"/>
        </w:rPr>
        <w:t xml:space="preserve"> hiện </w:t>
      </w:r>
      <w:r w:rsidRPr="00D21B81">
        <w:rPr>
          <w:sz w:val="28"/>
          <w:szCs w:val="28"/>
          <w:highlight w:val="white"/>
        </w:rPr>
        <w:t>hoạt động dạy học</w:t>
      </w:r>
      <w:r w:rsidRPr="00D21B81">
        <w:rPr>
          <w:sz w:val="28"/>
          <w:szCs w:val="28"/>
          <w:highlight w:val="white"/>
          <w:lang w:val="vi-VN"/>
        </w:rPr>
        <w:t xml:space="preserve"> trong giai đoạn ảnh hưởng của </w:t>
      </w:r>
      <w:r w:rsidRPr="00D21B81">
        <w:rPr>
          <w:sz w:val="28"/>
          <w:szCs w:val="28"/>
          <w:highlight w:val="white"/>
        </w:rPr>
        <w:t xml:space="preserve">dịch </w:t>
      </w:r>
      <w:r w:rsidRPr="00D21B81">
        <w:rPr>
          <w:sz w:val="28"/>
          <w:szCs w:val="28"/>
          <w:highlight w:val="white"/>
          <w:lang w:val="vi-VN"/>
        </w:rPr>
        <w:t>Covid-19 (lần 2)</w:t>
      </w:r>
      <w:r w:rsidR="009B1E45" w:rsidRPr="00D21B81">
        <w:rPr>
          <w:sz w:val="28"/>
          <w:szCs w:val="28"/>
          <w:shd w:val="clear" w:color="auto" w:fill="FFFFFF"/>
        </w:rPr>
        <w:t>;</w:t>
      </w:r>
    </w:p>
    <w:p w14:paraId="2475076A" w14:textId="2FEBD0DC" w:rsidR="009B1E45" w:rsidRPr="00D21B81" w:rsidRDefault="009B1E45" w:rsidP="00D21B81">
      <w:pPr>
        <w:pStyle w:val="TableParagraph"/>
        <w:spacing w:before="120"/>
        <w:ind w:firstLine="720"/>
        <w:jc w:val="both"/>
        <w:rPr>
          <w:sz w:val="28"/>
          <w:szCs w:val="28"/>
        </w:rPr>
      </w:pPr>
      <w:r w:rsidRPr="00D21B81">
        <w:rPr>
          <w:sz w:val="28"/>
          <w:szCs w:val="28"/>
          <w:highlight w:val="white"/>
        </w:rPr>
        <w:t>Căn cứ công văn số</w:t>
      </w:r>
      <w:r w:rsidRPr="00D21B81">
        <w:rPr>
          <w:sz w:val="28"/>
          <w:szCs w:val="28"/>
        </w:rPr>
        <w:t xml:space="preserve"> 830/GDĐT-TH ngày 16 tháng 3 năm 2020 của </w:t>
      </w:r>
      <w:r w:rsidRPr="00D21B81">
        <w:rPr>
          <w:sz w:val="28"/>
          <w:szCs w:val="28"/>
          <w:highlight w:val="white"/>
        </w:rPr>
        <w:t>Sở Giáo dục và Đào tạo</w:t>
      </w:r>
      <w:r w:rsidRPr="00D21B81">
        <w:rPr>
          <w:sz w:val="28"/>
          <w:szCs w:val="28"/>
        </w:rPr>
        <w:t xml:space="preserve"> về hướng dẫn tổ chức dạy học trực tuyến và công tác kiểm soát giáo viên,</w:t>
      </w:r>
      <w:r w:rsidR="002A6C16" w:rsidRPr="00D21B81">
        <w:rPr>
          <w:sz w:val="28"/>
          <w:szCs w:val="28"/>
        </w:rPr>
        <w:t xml:space="preserve"> </w:t>
      </w:r>
      <w:r w:rsidRPr="00D21B81">
        <w:rPr>
          <w:sz w:val="28"/>
          <w:szCs w:val="28"/>
        </w:rPr>
        <w:t>nhân viên, học sinh đi về từ vùng dịch</w:t>
      </w:r>
      <w:r w:rsidR="007B2F5E" w:rsidRPr="00D21B81">
        <w:rPr>
          <w:sz w:val="28"/>
          <w:szCs w:val="28"/>
        </w:rPr>
        <w:t>;</w:t>
      </w:r>
    </w:p>
    <w:p w14:paraId="47FBFE39" w14:textId="1E2CE367" w:rsidR="007B2F5E" w:rsidRPr="00D21B81" w:rsidRDefault="007B2F5E" w:rsidP="00D21B81">
      <w:pPr>
        <w:pStyle w:val="TableParagraph"/>
        <w:spacing w:before="120"/>
        <w:ind w:firstLine="720"/>
        <w:jc w:val="both"/>
        <w:rPr>
          <w:sz w:val="28"/>
          <w:szCs w:val="28"/>
        </w:rPr>
      </w:pPr>
      <w:r w:rsidRPr="00D21B81">
        <w:rPr>
          <w:sz w:val="28"/>
          <w:szCs w:val="28"/>
          <w:highlight w:val="white"/>
        </w:rPr>
        <w:t>Căn cứ công văn số</w:t>
      </w:r>
      <w:r w:rsidRPr="00D21B81">
        <w:rPr>
          <w:sz w:val="28"/>
          <w:szCs w:val="28"/>
        </w:rPr>
        <w:t xml:space="preserve"> 74/GDĐT ngày 25 tháng 3 năm 2020 của </w:t>
      </w:r>
      <w:r w:rsidRPr="00D21B81">
        <w:rPr>
          <w:sz w:val="28"/>
          <w:szCs w:val="28"/>
          <w:highlight w:val="white"/>
        </w:rPr>
        <w:t>phòng Giáo dục và Đào tạo</w:t>
      </w:r>
      <w:r w:rsidRPr="00D21B81">
        <w:rPr>
          <w:sz w:val="28"/>
          <w:szCs w:val="28"/>
        </w:rPr>
        <w:t xml:space="preserve"> về hướng dẫn tổ chức dạy học trực tuyến.</w:t>
      </w:r>
    </w:p>
    <w:p w14:paraId="38AA3D4F" w14:textId="6E42E517" w:rsidR="0012517B" w:rsidRPr="00D21B81" w:rsidRDefault="007B2F5E" w:rsidP="00D21B81">
      <w:pPr>
        <w:spacing w:after="0"/>
        <w:ind w:firstLine="720"/>
        <w:jc w:val="both"/>
        <w:rPr>
          <w:rFonts w:cs="Times New Roman"/>
          <w:sz w:val="28"/>
          <w:szCs w:val="28"/>
        </w:rPr>
      </w:pPr>
      <w:r w:rsidRPr="00D21B81">
        <w:rPr>
          <w:rFonts w:cs="Times New Roman"/>
          <w:sz w:val="28"/>
          <w:szCs w:val="28"/>
        </w:rPr>
        <w:t>Trường Trung học cơ sở Nguyễn Văn Bé xây dựng kế hoạch</w:t>
      </w:r>
      <w:r w:rsidR="0012517B" w:rsidRPr="00D21B81">
        <w:rPr>
          <w:rFonts w:cs="Times New Roman"/>
          <w:sz w:val="28"/>
          <w:szCs w:val="28"/>
        </w:rPr>
        <w:t xml:space="preserve"> </w:t>
      </w:r>
      <w:r w:rsidR="00BB0D03" w:rsidRPr="00D21B81">
        <w:rPr>
          <w:rFonts w:cs="Times New Roman"/>
          <w:sz w:val="28"/>
          <w:szCs w:val="28"/>
        </w:rPr>
        <w:t xml:space="preserve">thực hiện </w:t>
      </w:r>
      <w:r w:rsidR="00C96C23" w:rsidRPr="00D21B81">
        <w:rPr>
          <w:rFonts w:cs="Times New Roman"/>
          <w:sz w:val="28"/>
          <w:szCs w:val="28"/>
        </w:rPr>
        <w:t xml:space="preserve">việc </w:t>
      </w:r>
      <w:r w:rsidR="00CA1701" w:rsidRPr="00D21B81">
        <w:rPr>
          <w:rFonts w:cs="Times New Roman"/>
          <w:sz w:val="28"/>
          <w:szCs w:val="28"/>
        </w:rPr>
        <w:t xml:space="preserve">tổ chức dạy học trực tuyến </w:t>
      </w:r>
      <w:r w:rsidR="0012517B" w:rsidRPr="00D21B81">
        <w:rPr>
          <w:rFonts w:cs="Times New Roman"/>
          <w:sz w:val="28"/>
          <w:szCs w:val="28"/>
        </w:rPr>
        <w:t>như sau:</w:t>
      </w:r>
    </w:p>
    <w:p w14:paraId="75FEC455" w14:textId="314D2386" w:rsidR="00C96C23" w:rsidRPr="00D21B81" w:rsidRDefault="00D21B81" w:rsidP="00D21B81">
      <w:pPr>
        <w:spacing w:after="0"/>
        <w:ind w:firstLine="720"/>
        <w:jc w:val="both"/>
        <w:rPr>
          <w:rFonts w:cs="Times New Roman"/>
          <w:b/>
          <w:bCs/>
          <w:sz w:val="28"/>
          <w:szCs w:val="28"/>
        </w:rPr>
      </w:pPr>
      <w:r>
        <w:rPr>
          <w:rFonts w:cs="Times New Roman"/>
          <w:b/>
          <w:bCs/>
          <w:sz w:val="28"/>
          <w:szCs w:val="28"/>
        </w:rPr>
        <w:t>I</w:t>
      </w:r>
      <w:r w:rsidR="00C96C23" w:rsidRPr="00D21B81">
        <w:rPr>
          <w:rFonts w:cs="Times New Roman"/>
          <w:b/>
          <w:bCs/>
          <w:sz w:val="28"/>
          <w:szCs w:val="28"/>
        </w:rPr>
        <w:t>. Yêu cầu chung</w:t>
      </w:r>
    </w:p>
    <w:p w14:paraId="49BED967" w14:textId="2E0F3F9E" w:rsidR="00C96C23" w:rsidRPr="00D21B81" w:rsidRDefault="00C96C23" w:rsidP="00D21B81">
      <w:pPr>
        <w:widowControl w:val="0"/>
        <w:autoSpaceDE w:val="0"/>
        <w:autoSpaceDN w:val="0"/>
        <w:spacing w:after="0"/>
        <w:ind w:firstLine="720"/>
        <w:jc w:val="both"/>
        <w:rPr>
          <w:rFonts w:cs="Times New Roman"/>
          <w:sz w:val="28"/>
          <w:szCs w:val="28"/>
        </w:rPr>
      </w:pPr>
      <w:r w:rsidRPr="00D21B81">
        <w:rPr>
          <w:rFonts w:cs="Times New Roman"/>
          <w:sz w:val="28"/>
          <w:szCs w:val="28"/>
          <w:highlight w:val="white"/>
        </w:rPr>
        <w:t>- Xây</w:t>
      </w:r>
      <w:r w:rsidRPr="00D21B81">
        <w:rPr>
          <w:rFonts w:cs="Times New Roman"/>
          <w:sz w:val="28"/>
          <w:szCs w:val="28"/>
          <w:highlight w:val="white"/>
          <w:lang w:val="vi-VN"/>
        </w:rPr>
        <w:t xml:space="preserve"> dựng</w:t>
      </w:r>
      <w:r w:rsidRPr="00D21B81">
        <w:rPr>
          <w:rFonts w:cs="Times New Roman"/>
          <w:sz w:val="28"/>
          <w:szCs w:val="28"/>
          <w:highlight w:val="white"/>
        </w:rPr>
        <w:t xml:space="preserve"> chủ</w:t>
      </w:r>
      <w:r w:rsidRPr="00D21B81">
        <w:rPr>
          <w:rFonts w:cs="Times New Roman"/>
          <w:sz w:val="28"/>
          <w:szCs w:val="28"/>
          <w:highlight w:val="white"/>
          <w:lang w:val="vi-VN"/>
        </w:rPr>
        <w:t xml:space="preserve"> đề</w:t>
      </w:r>
      <w:r w:rsidRPr="00D21B81">
        <w:rPr>
          <w:rFonts w:cs="Times New Roman"/>
          <w:sz w:val="28"/>
          <w:szCs w:val="28"/>
          <w:highlight w:val="white"/>
        </w:rPr>
        <w:t xml:space="preserve"> dạy học trực tuyến</w:t>
      </w:r>
      <w:r w:rsidRPr="00D21B81">
        <w:rPr>
          <w:rFonts w:cs="Times New Roman"/>
          <w:sz w:val="28"/>
          <w:szCs w:val="28"/>
          <w:highlight w:val="white"/>
          <w:lang w:val="vi-VN"/>
        </w:rPr>
        <w:t xml:space="preserve"> </w:t>
      </w:r>
      <w:r w:rsidRPr="00D21B81">
        <w:rPr>
          <w:rFonts w:cs="Times New Roman"/>
          <w:sz w:val="28"/>
          <w:szCs w:val="28"/>
          <w:highlight w:val="white"/>
        </w:rPr>
        <w:t xml:space="preserve">qua mạng </w:t>
      </w:r>
      <w:r w:rsidRPr="00D21B81">
        <w:rPr>
          <w:rFonts w:cs="Times New Roman"/>
          <w:sz w:val="28"/>
          <w:szCs w:val="28"/>
          <w:highlight w:val="white"/>
          <w:lang w:val="vi-VN"/>
        </w:rPr>
        <w:t xml:space="preserve">để hỗ trợ học sinh học tập </w:t>
      </w:r>
      <w:r w:rsidRPr="00D21B81">
        <w:rPr>
          <w:rFonts w:cs="Times New Roman"/>
          <w:sz w:val="28"/>
          <w:szCs w:val="28"/>
          <w:highlight w:val="white"/>
        </w:rPr>
        <w:t xml:space="preserve">tại nhà. Các chủ đề cần được xây dựng và quản lý chặt chẽ theo đúng quy định và lợi ích chung của người học. </w:t>
      </w:r>
      <w:r w:rsidRPr="00D21B81">
        <w:rPr>
          <w:rFonts w:cs="Times New Roman"/>
          <w:sz w:val="28"/>
          <w:szCs w:val="28"/>
          <w:highlight w:val="white"/>
          <w:lang w:val="vi-VN"/>
        </w:rPr>
        <w:t>T</w:t>
      </w:r>
      <w:r w:rsidRPr="00D21B81">
        <w:rPr>
          <w:rFonts w:cs="Times New Roman"/>
          <w:sz w:val="28"/>
          <w:szCs w:val="28"/>
          <w:highlight w:val="white"/>
        </w:rPr>
        <w:t xml:space="preserve">rong quá trình thực hiện tham khảo, sử dụng các nguồn học liệu tin cậy, </w:t>
      </w:r>
      <w:r w:rsidRPr="00D21B81">
        <w:rPr>
          <w:rFonts w:cs="Times New Roman"/>
          <w:sz w:val="28"/>
          <w:szCs w:val="28"/>
          <w:highlight w:val="white"/>
          <w:u w:color="FF0000"/>
        </w:rPr>
        <w:t>chuẩn xác để tổ chức</w:t>
      </w:r>
      <w:r w:rsidRPr="00D21B81">
        <w:rPr>
          <w:rFonts w:cs="Times New Roman"/>
          <w:sz w:val="28"/>
          <w:szCs w:val="28"/>
          <w:highlight w:val="white"/>
        </w:rPr>
        <w:t xml:space="preserve"> dạy học và hướng dẫn học sinh học tập.</w:t>
      </w:r>
    </w:p>
    <w:p w14:paraId="39A72D3E" w14:textId="7AFAC5F8" w:rsidR="00C96C23" w:rsidRDefault="00C96C23" w:rsidP="00D21B81">
      <w:pPr>
        <w:spacing w:after="0"/>
        <w:ind w:firstLine="720"/>
        <w:jc w:val="both"/>
        <w:rPr>
          <w:rFonts w:cs="Times New Roman"/>
          <w:sz w:val="28"/>
          <w:szCs w:val="28"/>
        </w:rPr>
      </w:pPr>
      <w:r w:rsidRPr="00D21B81">
        <w:rPr>
          <w:rFonts w:cs="Times New Roman"/>
          <w:sz w:val="28"/>
          <w:szCs w:val="28"/>
        </w:rPr>
        <w:t xml:space="preserve">- </w:t>
      </w:r>
      <w:r w:rsidR="007B2F5E" w:rsidRPr="00D21B81">
        <w:rPr>
          <w:rFonts w:cs="Times New Roman"/>
          <w:sz w:val="28"/>
          <w:szCs w:val="28"/>
        </w:rPr>
        <w:t>N</w:t>
      </w:r>
      <w:r w:rsidRPr="00D21B81">
        <w:rPr>
          <w:rFonts w:cs="Times New Roman"/>
          <w:sz w:val="28"/>
          <w:szCs w:val="28"/>
        </w:rPr>
        <w:t>hà trường lựa chọn công cụ dạy học qua internet phù hợp với nhu cầu và điều kiện thực tế của trường</w:t>
      </w:r>
      <w:r w:rsidR="007B2F5E" w:rsidRPr="00D21B81">
        <w:rPr>
          <w:rFonts w:cs="Times New Roman"/>
          <w:sz w:val="28"/>
          <w:szCs w:val="28"/>
        </w:rPr>
        <w:t xml:space="preserve"> </w:t>
      </w:r>
      <w:r w:rsidR="000B3B47" w:rsidRPr="00D21B81">
        <w:rPr>
          <w:rFonts w:cs="Times New Roman"/>
          <w:sz w:val="28"/>
          <w:szCs w:val="28"/>
        </w:rPr>
        <w:t xml:space="preserve">bảo đảm </w:t>
      </w:r>
      <w:r w:rsidRPr="00D21B81">
        <w:rPr>
          <w:rFonts w:cs="Times New Roman"/>
          <w:sz w:val="28"/>
          <w:szCs w:val="28"/>
        </w:rPr>
        <w:t>điều kiện tổ chức dạy học qua internet có chất lượng</w:t>
      </w:r>
      <w:r w:rsidR="00293E42">
        <w:rPr>
          <w:rFonts w:cs="Times New Roman"/>
          <w:sz w:val="28"/>
          <w:szCs w:val="28"/>
        </w:rPr>
        <w:t>: Offline hay online</w:t>
      </w:r>
      <w:r w:rsidRPr="00D21B81">
        <w:rPr>
          <w:rFonts w:cs="Times New Roman"/>
          <w:sz w:val="28"/>
          <w:szCs w:val="28"/>
        </w:rPr>
        <w:t>.</w:t>
      </w:r>
    </w:p>
    <w:p w14:paraId="76D50F54" w14:textId="16FA4CF8" w:rsidR="00E90530" w:rsidRPr="006E5097" w:rsidRDefault="00293E42" w:rsidP="00D21B81">
      <w:pPr>
        <w:spacing w:after="0"/>
        <w:ind w:firstLine="720"/>
        <w:jc w:val="both"/>
        <w:rPr>
          <w:rFonts w:cs="Times New Roman"/>
          <w:color w:val="FF0000"/>
          <w:shd w:val="clear" w:color="auto" w:fill="FFFFFF"/>
        </w:rPr>
      </w:pPr>
      <w:r w:rsidRPr="006E5097">
        <w:rPr>
          <w:rFonts w:cs="Times New Roman"/>
          <w:color w:val="FF0000"/>
          <w:sz w:val="28"/>
          <w:szCs w:val="28"/>
        </w:rPr>
        <w:lastRenderedPageBreak/>
        <w:t>+ Offline: Bài giả</w:t>
      </w:r>
      <w:r w:rsidR="00E90530" w:rsidRPr="006E5097">
        <w:rPr>
          <w:rFonts w:cs="Times New Roman"/>
          <w:color w:val="FF0000"/>
          <w:sz w:val="28"/>
          <w:szCs w:val="28"/>
        </w:rPr>
        <w:t xml:space="preserve">ng </w:t>
      </w:r>
      <w:r w:rsidR="00E90530" w:rsidRPr="006E5097">
        <w:rPr>
          <w:rFonts w:cs="Times New Roman"/>
          <w:color w:val="FF0000"/>
          <w:shd w:val="clear" w:color="auto" w:fill="FFFFFF"/>
        </w:rPr>
        <w:t>PowerPoint, bài giảng từ giáo viên được quay hình, học sinh hỏi bài và cần hướng dẫn thêm, nộp bài tập được hướng dẫn, chấm bài trong thời gian một tuần, trước khi vào bài mới trong tuần mới.</w:t>
      </w:r>
    </w:p>
    <w:p w14:paraId="2375743E" w14:textId="22E3BF5B" w:rsidR="00293E42" w:rsidRPr="006E5097" w:rsidRDefault="00E90530" w:rsidP="00D21B81">
      <w:pPr>
        <w:spacing w:after="0"/>
        <w:ind w:firstLine="720"/>
        <w:jc w:val="both"/>
        <w:rPr>
          <w:rFonts w:cs="Times New Roman"/>
          <w:color w:val="FF0000"/>
          <w:sz w:val="28"/>
          <w:szCs w:val="28"/>
        </w:rPr>
      </w:pPr>
      <w:r w:rsidRPr="006E5097">
        <w:rPr>
          <w:rFonts w:cs="Times New Roman"/>
          <w:color w:val="FF0000"/>
          <w:shd w:val="clear" w:color="auto" w:fill="FFFFFF"/>
        </w:rPr>
        <w:t xml:space="preserve">+ Online:  Giáo viên online giảng bài trực tiếp từ </w:t>
      </w:r>
      <w:r w:rsidR="0060653B" w:rsidRPr="006E5097">
        <w:rPr>
          <w:rFonts w:cs="Times New Roman"/>
          <w:color w:val="FF0000"/>
          <w:shd w:val="clear" w:color="auto" w:fill="FFFFFF"/>
        </w:rPr>
        <w:t>phòng học được tạo mới theo đơn vị lớp trường đã phân công và dạy theo</w:t>
      </w:r>
      <w:r w:rsidRPr="006E5097">
        <w:rPr>
          <w:rFonts w:cs="Times New Roman"/>
          <w:color w:val="FF0000"/>
          <w:shd w:val="clear" w:color="auto" w:fill="FFFFFF"/>
        </w:rPr>
        <w:t xml:space="preserve"> thời khóa biểu, học sinh tương tác tại lớp, buổi học và nộp bài tập trong tuần, giáo viên chấm trong tuần trước khi vào bài mới trong tuần mới.</w:t>
      </w:r>
    </w:p>
    <w:p w14:paraId="5D7F81C8" w14:textId="77777777" w:rsidR="008A49D2" w:rsidRPr="00D21B81" w:rsidRDefault="00C96C23" w:rsidP="00D21B81">
      <w:pPr>
        <w:widowControl w:val="0"/>
        <w:autoSpaceDE w:val="0"/>
        <w:autoSpaceDN w:val="0"/>
        <w:spacing w:after="0"/>
        <w:ind w:firstLine="720"/>
        <w:jc w:val="both"/>
        <w:rPr>
          <w:rFonts w:cs="Times New Roman"/>
          <w:sz w:val="28"/>
          <w:szCs w:val="28"/>
          <w:highlight w:val="white"/>
        </w:rPr>
      </w:pPr>
      <w:r w:rsidRPr="00D21B81">
        <w:rPr>
          <w:rFonts w:cs="Times New Roman"/>
          <w:sz w:val="28"/>
          <w:szCs w:val="28"/>
          <w:highlight w:val="white"/>
        </w:rPr>
        <w:t>- Nhà trường xây dựng các phương án hợp lý cho tất cả đối tượng học sinh, đảm bảo mọi học sinh đều được tham gia học tập, đảm bảo tính công bằng, nhân văn trong giáo dục</w:t>
      </w:r>
      <w:r w:rsidR="008A49D2" w:rsidRPr="00D21B81">
        <w:rPr>
          <w:rFonts w:cs="Times New Roman"/>
          <w:sz w:val="28"/>
          <w:szCs w:val="28"/>
          <w:highlight w:val="white"/>
        </w:rPr>
        <w:t xml:space="preserve">; </w:t>
      </w:r>
      <w:r w:rsidRPr="00D21B81">
        <w:rPr>
          <w:rFonts w:cs="Times New Roman"/>
          <w:sz w:val="28"/>
          <w:szCs w:val="28"/>
          <w:highlight w:val="white"/>
        </w:rPr>
        <w:t>xây dựng thời gian biểu dạy học trực tuyến phù hợp, thông báo lịch học, tương tác với thầy cô phụ trách cho học sinh và phụ huynh học sinh.</w:t>
      </w:r>
    </w:p>
    <w:p w14:paraId="7FA2C2D3" w14:textId="77777777" w:rsidR="00C96C23" w:rsidRPr="00D21B81" w:rsidRDefault="008A49D2" w:rsidP="00D21B81">
      <w:pPr>
        <w:spacing w:after="0"/>
        <w:ind w:firstLine="720"/>
        <w:jc w:val="both"/>
        <w:rPr>
          <w:rFonts w:cs="Times New Roman"/>
          <w:sz w:val="28"/>
          <w:szCs w:val="28"/>
          <w:highlight w:val="white"/>
        </w:rPr>
      </w:pPr>
      <w:r w:rsidRPr="00D21B81">
        <w:rPr>
          <w:rFonts w:cs="Times New Roman"/>
          <w:sz w:val="28"/>
          <w:szCs w:val="28"/>
        </w:rPr>
        <w:t xml:space="preserve">- Nhà trường và giáo viên phối hợp với gia đình học sinh, tạo mọi điều kiện thuận lợi hỗ trợ học sinh trong việc học trực tuyến để ôn tập kiến thức, học tập kiến thức mới. </w:t>
      </w:r>
      <w:r w:rsidR="00C96C23" w:rsidRPr="00D21B81">
        <w:rPr>
          <w:rFonts w:cs="Times New Roman"/>
          <w:sz w:val="28"/>
          <w:szCs w:val="28"/>
          <w:highlight w:val="white"/>
        </w:rPr>
        <w:t>Tránh gây áp lực cho học sinh, phụ huynh học sinh trong quá trình tổ chức dạy học trực tuyến.</w:t>
      </w:r>
    </w:p>
    <w:p w14:paraId="22190B72" w14:textId="0189B5C1" w:rsidR="008A49D2" w:rsidRPr="00D21B81" w:rsidRDefault="008A49D2" w:rsidP="00D21B81">
      <w:pPr>
        <w:widowControl w:val="0"/>
        <w:autoSpaceDE w:val="0"/>
        <w:autoSpaceDN w:val="0"/>
        <w:spacing w:after="0"/>
        <w:ind w:firstLine="720"/>
        <w:jc w:val="both"/>
        <w:rPr>
          <w:rFonts w:cs="Times New Roman"/>
          <w:sz w:val="28"/>
          <w:szCs w:val="28"/>
          <w:highlight w:val="white"/>
          <w:lang w:val="vi-VN"/>
        </w:rPr>
      </w:pPr>
      <w:r w:rsidRPr="00D21B81">
        <w:rPr>
          <w:rFonts w:cs="Times New Roman"/>
          <w:sz w:val="28"/>
          <w:szCs w:val="28"/>
          <w:highlight w:val="white"/>
        </w:rPr>
        <w:t>-</w:t>
      </w:r>
      <w:r w:rsidRPr="00D21B81">
        <w:rPr>
          <w:rFonts w:cs="Times New Roman"/>
          <w:sz w:val="28"/>
          <w:szCs w:val="28"/>
          <w:highlight w:val="white"/>
          <w:lang w:val="vi-VN"/>
        </w:rPr>
        <w:t xml:space="preserve"> Chuyên đề dạy học trực tuyến đảm bảo sự tương tác giữa giáo viên với người học</w:t>
      </w:r>
      <w:r w:rsidRPr="00D21B81">
        <w:rPr>
          <w:rFonts w:cs="Times New Roman"/>
          <w:sz w:val="28"/>
          <w:szCs w:val="28"/>
          <w:highlight w:val="white"/>
        </w:rPr>
        <w:t>; người học với nhau và g</w:t>
      </w:r>
      <w:r w:rsidRPr="00D21B81">
        <w:rPr>
          <w:rFonts w:cs="Times New Roman"/>
          <w:sz w:val="28"/>
          <w:szCs w:val="28"/>
          <w:highlight w:val="white"/>
          <w:lang w:val="vi-VN"/>
        </w:rPr>
        <w:t xml:space="preserve">iáo viên </w:t>
      </w:r>
      <w:r w:rsidRPr="00D21B81">
        <w:rPr>
          <w:rFonts w:cs="Times New Roman"/>
          <w:sz w:val="28"/>
          <w:szCs w:val="28"/>
          <w:highlight w:val="white"/>
        </w:rPr>
        <w:t xml:space="preserve">phải </w:t>
      </w:r>
      <w:r w:rsidRPr="00D21B81">
        <w:rPr>
          <w:rFonts w:cs="Times New Roman"/>
          <w:sz w:val="28"/>
          <w:szCs w:val="28"/>
          <w:highlight w:val="white"/>
          <w:lang w:val="vi-VN"/>
        </w:rPr>
        <w:t>giám sát được sự tương tác giữa người học với nhau.</w:t>
      </w:r>
    </w:p>
    <w:p w14:paraId="5A0BB565" w14:textId="162916CB" w:rsidR="00C96C23" w:rsidRPr="00D21B81" w:rsidRDefault="008A49D2" w:rsidP="00D21B81">
      <w:pPr>
        <w:widowControl w:val="0"/>
        <w:autoSpaceDE w:val="0"/>
        <w:autoSpaceDN w:val="0"/>
        <w:spacing w:after="0"/>
        <w:ind w:firstLine="720"/>
        <w:jc w:val="both"/>
        <w:rPr>
          <w:rFonts w:cs="Times New Roman"/>
          <w:sz w:val="28"/>
          <w:szCs w:val="28"/>
        </w:rPr>
      </w:pPr>
      <w:r w:rsidRPr="00D21B81">
        <w:rPr>
          <w:rFonts w:cs="Times New Roman"/>
          <w:sz w:val="28"/>
          <w:szCs w:val="28"/>
          <w:highlight w:val="white"/>
        </w:rPr>
        <w:t xml:space="preserve">- </w:t>
      </w:r>
      <w:r w:rsidR="00C96C23" w:rsidRPr="00D21B81">
        <w:rPr>
          <w:rFonts w:cs="Times New Roman"/>
          <w:sz w:val="28"/>
          <w:szCs w:val="28"/>
          <w:highlight w:val="white"/>
        </w:rPr>
        <w:t>Nhà trường thực hiện các giải pháp nhằm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r w:rsidR="000B3B47">
        <w:rPr>
          <w:rFonts w:cs="Times New Roman"/>
          <w:sz w:val="28"/>
          <w:szCs w:val="28"/>
          <w:highlight w:val="white"/>
        </w:rPr>
        <w:t xml:space="preserve"> thông qua trang web và hệ thống tin nhắn</w:t>
      </w:r>
      <w:r w:rsidR="00C96C23" w:rsidRPr="00D21B81">
        <w:rPr>
          <w:rFonts w:cs="Times New Roman"/>
          <w:sz w:val="28"/>
          <w:szCs w:val="28"/>
          <w:highlight w:val="white"/>
        </w:rPr>
        <w:t>.</w:t>
      </w:r>
    </w:p>
    <w:p w14:paraId="2466D6B7" w14:textId="1CD02824" w:rsidR="00CA1701" w:rsidRDefault="00D21B81" w:rsidP="00D21B81">
      <w:pPr>
        <w:spacing w:after="0"/>
        <w:ind w:firstLine="720"/>
        <w:jc w:val="both"/>
        <w:rPr>
          <w:rFonts w:cs="Times New Roman"/>
          <w:b/>
          <w:sz w:val="28"/>
          <w:szCs w:val="28"/>
        </w:rPr>
      </w:pPr>
      <w:r>
        <w:rPr>
          <w:rFonts w:cs="Times New Roman"/>
          <w:b/>
          <w:sz w:val="28"/>
          <w:szCs w:val="28"/>
        </w:rPr>
        <w:t>II</w:t>
      </w:r>
      <w:r w:rsidR="00CA1701" w:rsidRPr="00D21B81">
        <w:rPr>
          <w:rFonts w:cs="Times New Roman"/>
          <w:b/>
          <w:sz w:val="28"/>
          <w:szCs w:val="28"/>
        </w:rPr>
        <w:t xml:space="preserve">. </w:t>
      </w:r>
      <w:r w:rsidR="007B2F5E" w:rsidRPr="00D21B81">
        <w:rPr>
          <w:rFonts w:cs="Times New Roman"/>
          <w:b/>
          <w:sz w:val="28"/>
          <w:szCs w:val="28"/>
        </w:rPr>
        <w:t>Chi tiết</w:t>
      </w:r>
      <w:r w:rsidR="00CA1701" w:rsidRPr="00D21B81">
        <w:rPr>
          <w:rFonts w:cs="Times New Roman"/>
          <w:b/>
          <w:sz w:val="28"/>
          <w:szCs w:val="28"/>
        </w:rPr>
        <w:t>:</w:t>
      </w:r>
    </w:p>
    <w:p w14:paraId="30833915" w14:textId="61C8032F" w:rsidR="00D21B81" w:rsidRPr="006E5097" w:rsidRDefault="00D21B81" w:rsidP="00D21B81">
      <w:pPr>
        <w:spacing w:after="0"/>
        <w:ind w:firstLine="720"/>
        <w:jc w:val="both"/>
        <w:rPr>
          <w:rFonts w:eastAsia="Times New Roman" w:cs="Times New Roman"/>
          <w:b/>
          <w:bCs/>
          <w:color w:val="FF0000"/>
          <w:sz w:val="28"/>
          <w:szCs w:val="28"/>
          <w:bdr w:val="none" w:sz="0" w:space="0" w:color="auto" w:frame="1"/>
        </w:rPr>
      </w:pPr>
      <w:r w:rsidRPr="006E5097">
        <w:rPr>
          <w:rFonts w:cs="Times New Roman"/>
          <w:b/>
          <w:color w:val="FF0000"/>
          <w:sz w:val="28"/>
          <w:szCs w:val="28"/>
        </w:rPr>
        <w:t xml:space="preserve">1. </w:t>
      </w:r>
      <w:r w:rsidRPr="006E5097">
        <w:rPr>
          <w:rFonts w:eastAsia="Times New Roman" w:cs="Times New Roman"/>
          <w:b/>
          <w:bCs/>
          <w:color w:val="FF0000"/>
          <w:sz w:val="28"/>
          <w:szCs w:val="28"/>
          <w:bdr w:val="none" w:sz="0" w:space="0" w:color="auto" w:frame="1"/>
        </w:rPr>
        <w:t>Kế hoạch, hình thức giảng dạy:</w:t>
      </w:r>
    </w:p>
    <w:p w14:paraId="5639D9D5" w14:textId="4C411110" w:rsidR="00D21B81" w:rsidRPr="006E5097" w:rsidRDefault="00DB6CA9" w:rsidP="00D21B81">
      <w:pPr>
        <w:widowControl w:val="0"/>
        <w:autoSpaceDE w:val="0"/>
        <w:autoSpaceDN w:val="0"/>
        <w:spacing w:after="0"/>
        <w:ind w:firstLine="720"/>
        <w:jc w:val="both"/>
        <w:rPr>
          <w:rFonts w:cs="Times New Roman"/>
          <w:color w:val="FF0000"/>
          <w:sz w:val="28"/>
          <w:szCs w:val="28"/>
          <w:highlight w:val="white"/>
        </w:rPr>
      </w:pPr>
      <w:r>
        <w:rPr>
          <w:rFonts w:cs="Times New Roman"/>
          <w:color w:val="FF0000"/>
          <w:sz w:val="28"/>
          <w:szCs w:val="28"/>
          <w:highlight w:val="white"/>
        </w:rPr>
        <w:t xml:space="preserve">- </w:t>
      </w:r>
      <w:r w:rsidR="002B4227">
        <w:rPr>
          <w:rFonts w:cs="Times New Roman"/>
          <w:color w:val="FF0000"/>
          <w:sz w:val="28"/>
          <w:szCs w:val="28"/>
          <w:highlight w:val="white"/>
        </w:rPr>
        <w:t>Nhà trư</w:t>
      </w:r>
      <w:r w:rsidR="00C01626" w:rsidRPr="006E5097">
        <w:rPr>
          <w:rFonts w:cs="Times New Roman"/>
          <w:color w:val="FF0000"/>
          <w:sz w:val="28"/>
          <w:szCs w:val="28"/>
          <w:highlight w:val="white"/>
        </w:rPr>
        <w:t>ờng x</w:t>
      </w:r>
      <w:r w:rsidR="00D21B81" w:rsidRPr="006E5097">
        <w:rPr>
          <w:rFonts w:cs="Times New Roman"/>
          <w:color w:val="FF0000"/>
          <w:sz w:val="28"/>
          <w:szCs w:val="28"/>
          <w:highlight w:val="white"/>
          <w:lang w:val="vi-VN"/>
        </w:rPr>
        <w:t>ây dựng kế hoạch, chỉ đạo hướng dẫn các tổ bộ môn xây dựng nội dung các chủ đề dạy học trực tuyến</w:t>
      </w:r>
      <w:r w:rsidR="00D21B81" w:rsidRPr="006E5097">
        <w:rPr>
          <w:rFonts w:cs="Times New Roman"/>
          <w:color w:val="FF0000"/>
          <w:sz w:val="28"/>
          <w:szCs w:val="28"/>
          <w:highlight w:val="white"/>
        </w:rPr>
        <w:t xml:space="preserve"> dựa trên nội dung gợi ý của Trưởng bộ môn.</w:t>
      </w:r>
    </w:p>
    <w:p w14:paraId="6F15BD87" w14:textId="021340B9" w:rsidR="00D21B81" w:rsidRPr="006E5097" w:rsidRDefault="00C30480" w:rsidP="00D21B81">
      <w:pPr>
        <w:widowControl w:val="0"/>
        <w:autoSpaceDE w:val="0"/>
        <w:autoSpaceDN w:val="0"/>
        <w:spacing w:after="0"/>
        <w:ind w:firstLine="720"/>
        <w:jc w:val="both"/>
        <w:rPr>
          <w:rFonts w:cs="Times New Roman"/>
          <w:color w:val="FF0000"/>
          <w:sz w:val="28"/>
          <w:szCs w:val="28"/>
          <w:highlight w:val="white"/>
          <w:shd w:val="clear" w:color="auto" w:fill="FFFFFF"/>
        </w:rPr>
      </w:pPr>
      <w:r w:rsidRPr="006E5097">
        <w:rPr>
          <w:rFonts w:cs="Times New Roman"/>
          <w:color w:val="FF0000"/>
          <w:sz w:val="28"/>
          <w:szCs w:val="28"/>
          <w:highlight w:val="white"/>
        </w:rPr>
        <w:t>-</w:t>
      </w:r>
      <w:r w:rsidR="00D21B81" w:rsidRPr="006E5097">
        <w:rPr>
          <w:rFonts w:cs="Times New Roman"/>
          <w:color w:val="FF0000"/>
          <w:sz w:val="28"/>
          <w:szCs w:val="28"/>
          <w:highlight w:val="white"/>
          <w:lang w:val="vi-VN"/>
        </w:rPr>
        <w:t xml:space="preserve"> </w:t>
      </w:r>
      <w:r w:rsidR="00C01626" w:rsidRPr="006E5097">
        <w:rPr>
          <w:rFonts w:cs="Times New Roman"/>
          <w:color w:val="FF0000"/>
          <w:sz w:val="28"/>
          <w:szCs w:val="28"/>
          <w:highlight w:val="white"/>
        </w:rPr>
        <w:t>Nhà trường l</w:t>
      </w:r>
      <w:r w:rsidR="00D21B81" w:rsidRPr="006E5097">
        <w:rPr>
          <w:rFonts w:cs="Times New Roman"/>
          <w:color w:val="FF0000"/>
          <w:sz w:val="28"/>
          <w:szCs w:val="28"/>
          <w:highlight w:val="white"/>
          <w:shd w:val="clear" w:color="auto" w:fill="FFFFFF"/>
        </w:rPr>
        <w:t>ựa chọn công cụ, phần mềm dạy học</w:t>
      </w:r>
      <w:r w:rsidR="00C01626" w:rsidRPr="006E5097">
        <w:rPr>
          <w:rFonts w:cs="Times New Roman"/>
          <w:color w:val="FF0000"/>
          <w:sz w:val="28"/>
          <w:szCs w:val="28"/>
          <w:highlight w:val="white"/>
          <w:shd w:val="clear" w:color="auto" w:fill="FFFFFF"/>
        </w:rPr>
        <w:t xml:space="preserve"> trực tuyến</w:t>
      </w:r>
      <w:r w:rsidR="00D21B81" w:rsidRPr="006E5097">
        <w:rPr>
          <w:rFonts w:cs="Times New Roman"/>
          <w:color w:val="FF0000"/>
          <w:sz w:val="28"/>
          <w:szCs w:val="28"/>
          <w:highlight w:val="white"/>
          <w:shd w:val="clear" w:color="auto" w:fill="FFFFFF"/>
        </w:rPr>
        <w:t>:</w:t>
      </w:r>
      <w:r w:rsidR="00D21B81" w:rsidRPr="006E5097">
        <w:rPr>
          <w:rFonts w:cs="Times New Roman"/>
          <w:color w:val="FF0000"/>
          <w:sz w:val="28"/>
          <w:szCs w:val="28"/>
          <w:shd w:val="clear" w:color="auto" w:fill="FFFFFF"/>
        </w:rPr>
        <w:t xml:space="preserve"> </w:t>
      </w:r>
      <w:r w:rsidR="00D21B81" w:rsidRPr="006E5097">
        <w:rPr>
          <w:rFonts w:cs="Times New Roman"/>
          <w:color w:val="FF0000"/>
          <w:sz w:val="28"/>
          <w:szCs w:val="28"/>
        </w:rPr>
        <w:t>Hệ thống mạng xã hội học tập trực tuyến ViettelStudy</w:t>
      </w:r>
      <w:r w:rsidR="001C3122" w:rsidRPr="006E5097">
        <w:rPr>
          <w:rFonts w:cs="Times New Roman"/>
          <w:color w:val="FF0000"/>
          <w:sz w:val="28"/>
          <w:szCs w:val="28"/>
        </w:rPr>
        <w:t xml:space="preserve"> </w:t>
      </w:r>
      <w:r w:rsidRPr="006E5097">
        <w:rPr>
          <w:rFonts w:cs="Times New Roman"/>
          <w:color w:val="FF0000"/>
          <w:sz w:val="28"/>
          <w:szCs w:val="28"/>
        </w:rPr>
        <w:t>do tổng công ty Viettel hỗ trợ</w:t>
      </w:r>
      <w:r w:rsidR="00C01626" w:rsidRPr="006E5097">
        <w:rPr>
          <w:rFonts w:cs="Times New Roman"/>
          <w:color w:val="FF0000"/>
          <w:sz w:val="28"/>
          <w:szCs w:val="28"/>
        </w:rPr>
        <w:t>.</w:t>
      </w:r>
      <w:r w:rsidRPr="006E5097">
        <w:rPr>
          <w:rFonts w:cs="Times New Roman"/>
          <w:color w:val="FF0000"/>
          <w:sz w:val="28"/>
          <w:szCs w:val="28"/>
        </w:rPr>
        <w:t xml:space="preserve"> </w:t>
      </w:r>
    </w:p>
    <w:p w14:paraId="651CE7DF" w14:textId="60C3BC58" w:rsidR="00C30480" w:rsidRPr="006E5097" w:rsidRDefault="00C30480" w:rsidP="00D21B81">
      <w:pPr>
        <w:spacing w:after="0"/>
        <w:ind w:firstLine="720"/>
        <w:jc w:val="both"/>
        <w:rPr>
          <w:rFonts w:eastAsia="Times New Roman" w:cs="Times New Roman"/>
          <w:color w:val="FF0000"/>
          <w:sz w:val="28"/>
          <w:szCs w:val="28"/>
        </w:rPr>
      </w:pPr>
      <w:r w:rsidRPr="006E5097">
        <w:rPr>
          <w:rFonts w:cs="Times New Roman"/>
          <w:color w:val="FF0000"/>
          <w:sz w:val="28"/>
          <w:szCs w:val="28"/>
        </w:rPr>
        <w:t xml:space="preserve">- </w:t>
      </w:r>
      <w:r w:rsidR="00D21B81" w:rsidRPr="006E5097">
        <w:rPr>
          <w:rFonts w:eastAsia="Times New Roman" w:cs="Times New Roman"/>
          <w:color w:val="FF0000"/>
          <w:sz w:val="28"/>
          <w:szCs w:val="28"/>
        </w:rPr>
        <w:t>Triển khai giảng dạy</w:t>
      </w:r>
      <w:r w:rsidRPr="006E5097">
        <w:rPr>
          <w:rFonts w:eastAsia="Times New Roman" w:cs="Times New Roman"/>
          <w:color w:val="FF0000"/>
          <w:sz w:val="28"/>
          <w:szCs w:val="28"/>
        </w:rPr>
        <w:t xml:space="preserve"> </w:t>
      </w:r>
      <w:r w:rsidR="00D21B81" w:rsidRPr="006E5097">
        <w:rPr>
          <w:rFonts w:eastAsia="Times New Roman" w:cs="Times New Roman"/>
          <w:color w:val="FF0000"/>
          <w:sz w:val="28"/>
          <w:szCs w:val="28"/>
        </w:rPr>
        <w:t>– học tập trực tuyến qua phần mềm </w:t>
      </w:r>
      <w:r w:rsidR="00D21B81" w:rsidRPr="006E5097">
        <w:rPr>
          <w:rFonts w:eastAsia="Times New Roman" w:cs="Times New Roman"/>
          <w:b/>
          <w:bCs/>
          <w:color w:val="FF0000"/>
          <w:sz w:val="28"/>
          <w:szCs w:val="28"/>
          <w:bdr w:val="none" w:sz="0" w:space="0" w:color="auto" w:frame="1"/>
        </w:rPr>
        <w:t>Viettel</w:t>
      </w:r>
      <w:r w:rsidRPr="006E5097">
        <w:rPr>
          <w:rFonts w:cs="Times New Roman"/>
          <w:color w:val="FF0000"/>
          <w:sz w:val="28"/>
          <w:szCs w:val="28"/>
        </w:rPr>
        <w:t>Study</w:t>
      </w:r>
      <w:r w:rsidR="00D21B81" w:rsidRPr="006E5097">
        <w:rPr>
          <w:rFonts w:eastAsia="Times New Roman" w:cs="Times New Roman"/>
          <w:b/>
          <w:bCs/>
          <w:color w:val="FF0000"/>
          <w:sz w:val="28"/>
          <w:szCs w:val="28"/>
          <w:bdr w:val="none" w:sz="0" w:space="0" w:color="auto" w:frame="1"/>
        </w:rPr>
        <w:t> </w:t>
      </w:r>
      <w:r w:rsidR="00D21B81" w:rsidRPr="006E5097">
        <w:rPr>
          <w:rFonts w:eastAsia="Times New Roman" w:cs="Times New Roman"/>
          <w:color w:val="FF0000"/>
          <w:sz w:val="28"/>
          <w:szCs w:val="28"/>
        </w:rPr>
        <w:t xml:space="preserve">và hỗ trợ học tập thông qua hệ thống quản lý học tập trực tuyến (Viettelstudy) </w:t>
      </w:r>
      <w:r w:rsidRPr="006E5097">
        <w:rPr>
          <w:rFonts w:eastAsia="Times New Roman" w:cs="Times New Roman"/>
          <w:color w:val="FF0000"/>
          <w:sz w:val="28"/>
          <w:szCs w:val="28"/>
        </w:rPr>
        <w:t>như sau:</w:t>
      </w:r>
    </w:p>
    <w:p w14:paraId="561841F6" w14:textId="104AB137" w:rsidR="00C01626" w:rsidRPr="006E5097" w:rsidRDefault="00C30480" w:rsidP="00C01626">
      <w:pPr>
        <w:spacing w:after="0"/>
        <w:ind w:firstLine="720"/>
        <w:jc w:val="both"/>
        <w:rPr>
          <w:rFonts w:cs="Times New Roman"/>
          <w:color w:val="FF0000"/>
          <w:sz w:val="28"/>
          <w:szCs w:val="28"/>
        </w:rPr>
      </w:pPr>
      <w:r w:rsidRPr="006E5097">
        <w:rPr>
          <w:rFonts w:eastAsia="Times New Roman" w:cs="Times New Roman"/>
          <w:color w:val="FF0000"/>
          <w:sz w:val="28"/>
          <w:szCs w:val="28"/>
        </w:rPr>
        <w:t xml:space="preserve">+ Từ 30/3/2020 </w:t>
      </w:r>
      <w:r w:rsidR="00C01626" w:rsidRPr="006E5097">
        <w:rPr>
          <w:rFonts w:eastAsia="Times New Roman" w:cs="Times New Roman"/>
          <w:color w:val="FF0000"/>
          <w:sz w:val="28"/>
          <w:szCs w:val="28"/>
        </w:rPr>
        <w:t xml:space="preserve">giáo viên nhận </w:t>
      </w:r>
      <w:r w:rsidRPr="006E5097">
        <w:rPr>
          <w:rFonts w:eastAsia="Times New Roman" w:cs="Times New Roman"/>
          <w:color w:val="FF0000"/>
          <w:sz w:val="28"/>
          <w:szCs w:val="28"/>
        </w:rPr>
        <w:t xml:space="preserve">kế hoạch </w:t>
      </w:r>
      <w:r w:rsidR="00C01626" w:rsidRPr="006E5097">
        <w:rPr>
          <w:rFonts w:eastAsia="Times New Roman" w:cs="Times New Roman"/>
          <w:color w:val="FF0000"/>
          <w:sz w:val="28"/>
          <w:szCs w:val="28"/>
        </w:rPr>
        <w:t>dạy học trực tuyến</w:t>
      </w:r>
      <w:r w:rsidR="002D24E8" w:rsidRPr="006E5097">
        <w:rPr>
          <w:rFonts w:eastAsia="Times New Roman" w:cs="Times New Roman"/>
          <w:color w:val="FF0000"/>
          <w:sz w:val="28"/>
          <w:szCs w:val="28"/>
        </w:rPr>
        <w:t xml:space="preserve"> của nhà trường qua mail.</w:t>
      </w:r>
      <w:r w:rsidR="00C01626" w:rsidRPr="006E5097">
        <w:rPr>
          <w:rFonts w:cs="Times New Roman"/>
          <w:color w:val="FF0000"/>
          <w:sz w:val="28"/>
          <w:szCs w:val="28"/>
        </w:rPr>
        <w:t xml:space="preserve"> </w:t>
      </w:r>
    </w:p>
    <w:p w14:paraId="1A1BF664" w14:textId="7B13F382" w:rsidR="00C01626" w:rsidRPr="006E5097" w:rsidRDefault="00C01626" w:rsidP="00C01626">
      <w:pPr>
        <w:spacing w:after="0"/>
        <w:ind w:firstLine="720"/>
        <w:jc w:val="both"/>
        <w:rPr>
          <w:rFonts w:cs="Times New Roman"/>
          <w:color w:val="FF0000"/>
          <w:sz w:val="28"/>
          <w:szCs w:val="28"/>
        </w:rPr>
      </w:pPr>
      <w:r w:rsidRPr="006E5097">
        <w:rPr>
          <w:rFonts w:cs="Times New Roman"/>
          <w:color w:val="FF0000"/>
          <w:sz w:val="28"/>
          <w:szCs w:val="28"/>
        </w:rPr>
        <w:t>+ Trong tuần từ ngày 30/3/2020 đến khi được nhà trường giao tài khoản cá nhân</w:t>
      </w:r>
      <w:r w:rsidR="0022458C" w:rsidRPr="006E5097">
        <w:rPr>
          <w:rFonts w:cs="Times New Roman"/>
          <w:color w:val="FF0000"/>
          <w:sz w:val="28"/>
          <w:szCs w:val="28"/>
        </w:rPr>
        <w:t>,</w:t>
      </w:r>
      <w:r w:rsidRPr="006E5097">
        <w:rPr>
          <w:rFonts w:cs="Times New Roman"/>
          <w:color w:val="FF0000"/>
          <w:sz w:val="28"/>
          <w:szCs w:val="28"/>
        </w:rPr>
        <w:t xml:space="preserve"> giáo viên </w:t>
      </w:r>
      <w:r w:rsidR="0022458C" w:rsidRPr="006E5097">
        <w:rPr>
          <w:rFonts w:cs="Times New Roman"/>
          <w:color w:val="FF0000"/>
          <w:sz w:val="28"/>
          <w:szCs w:val="28"/>
        </w:rPr>
        <w:t>xem thêm tài liệu hướng dẫn</w:t>
      </w:r>
      <w:r w:rsidR="00837919" w:rsidRPr="006E5097">
        <w:rPr>
          <w:rFonts w:cs="Times New Roman"/>
          <w:color w:val="FF0000"/>
          <w:sz w:val="28"/>
          <w:szCs w:val="28"/>
        </w:rPr>
        <w:t xml:space="preserve"> cài đặt và sử dụng </w:t>
      </w:r>
      <w:r w:rsidR="0022458C" w:rsidRPr="006E5097">
        <w:rPr>
          <w:rFonts w:cs="Times New Roman"/>
          <w:color w:val="FF0000"/>
          <w:sz w:val="28"/>
          <w:szCs w:val="28"/>
        </w:rPr>
        <w:t xml:space="preserve">theo đường link </w:t>
      </w:r>
      <w:r w:rsidR="00837919" w:rsidRPr="006E5097">
        <w:rPr>
          <w:rFonts w:cs="Times New Roman"/>
          <w:color w:val="FF0000"/>
          <w:sz w:val="28"/>
          <w:szCs w:val="28"/>
        </w:rPr>
        <w:t xml:space="preserve">hoặc xem hướng dẫn trực tiếp trên trang web của trường để </w:t>
      </w:r>
      <w:r w:rsidRPr="006E5097">
        <w:rPr>
          <w:rFonts w:cs="Times New Roman"/>
          <w:color w:val="FF0000"/>
          <w:sz w:val="28"/>
          <w:szCs w:val="28"/>
        </w:rPr>
        <w:t xml:space="preserve">hoàn thành phần </w:t>
      </w:r>
      <w:r w:rsidRPr="006E5097">
        <w:rPr>
          <w:rFonts w:cs="Times New Roman"/>
          <w:color w:val="FF0000"/>
          <w:sz w:val="28"/>
          <w:szCs w:val="28"/>
        </w:rPr>
        <w:t xml:space="preserve">cài đặt phần mềm </w:t>
      </w:r>
      <w:r w:rsidRPr="006E5097">
        <w:rPr>
          <w:rFonts w:cs="Times New Roman"/>
          <w:color w:val="FF0000"/>
          <w:sz w:val="28"/>
          <w:szCs w:val="28"/>
          <w:highlight w:val="white"/>
          <w:shd w:val="clear" w:color="auto" w:fill="FFFFFF"/>
        </w:rPr>
        <w:t>dạy học trực tuyến</w:t>
      </w:r>
      <w:r w:rsidRPr="006E5097">
        <w:rPr>
          <w:rFonts w:cs="Times New Roman"/>
          <w:color w:val="FF0000"/>
          <w:sz w:val="28"/>
          <w:szCs w:val="28"/>
        </w:rPr>
        <w:t xml:space="preserve"> </w:t>
      </w:r>
      <w:r w:rsidRPr="006E5097">
        <w:rPr>
          <w:rFonts w:eastAsia="Times New Roman" w:cs="Times New Roman"/>
          <w:b/>
          <w:bCs/>
          <w:color w:val="FF0000"/>
          <w:sz w:val="28"/>
          <w:szCs w:val="28"/>
          <w:bdr w:val="none" w:sz="0" w:space="0" w:color="auto" w:frame="1"/>
        </w:rPr>
        <w:t>Viettel</w:t>
      </w:r>
      <w:r w:rsidRPr="006E5097">
        <w:rPr>
          <w:rFonts w:cs="Times New Roman"/>
          <w:color w:val="FF0000"/>
          <w:sz w:val="28"/>
          <w:szCs w:val="28"/>
        </w:rPr>
        <w:t>Study</w:t>
      </w:r>
      <w:r w:rsidR="00837919" w:rsidRPr="006E5097">
        <w:rPr>
          <w:rFonts w:cs="Times New Roman"/>
          <w:color w:val="FF0000"/>
          <w:sz w:val="28"/>
          <w:szCs w:val="28"/>
        </w:rPr>
        <w:t xml:space="preserve"> trong tuần</w:t>
      </w:r>
      <w:r w:rsidRPr="006E5097">
        <w:rPr>
          <w:rFonts w:cs="Times New Roman"/>
          <w:color w:val="FF0000"/>
          <w:sz w:val="28"/>
          <w:szCs w:val="28"/>
        </w:rPr>
        <w:t>.</w:t>
      </w:r>
    </w:p>
    <w:p w14:paraId="08171CA4" w14:textId="703272D7" w:rsidR="00C01626" w:rsidRPr="006E5097" w:rsidRDefault="00C01626" w:rsidP="00C01626">
      <w:pPr>
        <w:spacing w:after="0"/>
        <w:ind w:firstLine="720"/>
        <w:jc w:val="both"/>
        <w:rPr>
          <w:rFonts w:cs="Times New Roman"/>
          <w:color w:val="FF0000"/>
          <w:sz w:val="28"/>
          <w:szCs w:val="28"/>
        </w:rPr>
      </w:pPr>
      <w:r w:rsidRPr="006E5097">
        <w:rPr>
          <w:rFonts w:cs="Times New Roman"/>
          <w:color w:val="FF0000"/>
          <w:sz w:val="28"/>
          <w:szCs w:val="28"/>
        </w:rPr>
        <w:lastRenderedPageBreak/>
        <w:t xml:space="preserve">+ </w:t>
      </w:r>
      <w:r w:rsidRPr="006E5097">
        <w:rPr>
          <w:rFonts w:cs="Times New Roman"/>
          <w:color w:val="FF0000"/>
          <w:sz w:val="28"/>
          <w:szCs w:val="28"/>
        </w:rPr>
        <w:t xml:space="preserve">Trong tuần từ ngày 30/3/2020 đến khi được nhà trường giao tài khoản cá nhân </w:t>
      </w:r>
      <w:r w:rsidRPr="006E5097">
        <w:rPr>
          <w:rFonts w:cs="Times New Roman"/>
          <w:color w:val="FF0000"/>
          <w:sz w:val="28"/>
          <w:szCs w:val="28"/>
        </w:rPr>
        <w:t xml:space="preserve">của học sinh theo từng lớp, </w:t>
      </w:r>
      <w:r w:rsidRPr="006E5097">
        <w:rPr>
          <w:rFonts w:cs="Times New Roman"/>
          <w:color w:val="FF0000"/>
          <w:sz w:val="28"/>
          <w:szCs w:val="28"/>
        </w:rPr>
        <w:t xml:space="preserve">giáo viên </w:t>
      </w:r>
      <w:r w:rsidR="0022458C" w:rsidRPr="006E5097">
        <w:rPr>
          <w:rFonts w:cs="Times New Roman"/>
          <w:color w:val="FF0000"/>
          <w:sz w:val="28"/>
          <w:szCs w:val="28"/>
        </w:rPr>
        <w:t xml:space="preserve">chủ nhiệm </w:t>
      </w:r>
      <w:r w:rsidRPr="006E5097">
        <w:rPr>
          <w:rFonts w:cs="Times New Roman"/>
          <w:color w:val="FF0000"/>
          <w:sz w:val="28"/>
          <w:szCs w:val="28"/>
        </w:rPr>
        <w:t xml:space="preserve">sẽ </w:t>
      </w:r>
      <w:r w:rsidR="00837919" w:rsidRPr="006E5097">
        <w:rPr>
          <w:rFonts w:cs="Times New Roman"/>
          <w:color w:val="FF0000"/>
          <w:sz w:val="28"/>
          <w:szCs w:val="28"/>
        </w:rPr>
        <w:t xml:space="preserve">giao cho từng học sinh và cùng nhà trường giúp học sinh lớp mình chủ nhiệm </w:t>
      </w:r>
      <w:r w:rsidRPr="006E5097">
        <w:rPr>
          <w:rFonts w:cs="Times New Roman"/>
          <w:color w:val="FF0000"/>
          <w:sz w:val="28"/>
          <w:szCs w:val="28"/>
        </w:rPr>
        <w:t xml:space="preserve">hoàn thành phần cài đặt phần mềm </w:t>
      </w:r>
      <w:r w:rsidRPr="006E5097">
        <w:rPr>
          <w:rFonts w:cs="Times New Roman"/>
          <w:color w:val="FF0000"/>
          <w:sz w:val="28"/>
          <w:szCs w:val="28"/>
          <w:highlight w:val="white"/>
          <w:shd w:val="clear" w:color="auto" w:fill="FFFFFF"/>
        </w:rPr>
        <w:t>dạy học trực tuyến</w:t>
      </w:r>
      <w:r w:rsidRPr="006E5097">
        <w:rPr>
          <w:rFonts w:cs="Times New Roman"/>
          <w:color w:val="FF0000"/>
          <w:sz w:val="28"/>
          <w:szCs w:val="28"/>
        </w:rPr>
        <w:t xml:space="preserve"> </w:t>
      </w:r>
      <w:r w:rsidRPr="006E5097">
        <w:rPr>
          <w:rFonts w:eastAsia="Times New Roman" w:cs="Times New Roman"/>
          <w:b/>
          <w:bCs/>
          <w:color w:val="FF0000"/>
          <w:sz w:val="28"/>
          <w:szCs w:val="28"/>
          <w:bdr w:val="none" w:sz="0" w:space="0" w:color="auto" w:frame="1"/>
        </w:rPr>
        <w:t>Viettel</w:t>
      </w:r>
      <w:r w:rsidRPr="006E5097">
        <w:rPr>
          <w:rFonts w:cs="Times New Roman"/>
          <w:color w:val="FF0000"/>
          <w:sz w:val="28"/>
          <w:szCs w:val="28"/>
        </w:rPr>
        <w:t>Study</w:t>
      </w:r>
      <w:r w:rsidR="00837919" w:rsidRPr="006E5097">
        <w:rPr>
          <w:rFonts w:cs="Times New Roman"/>
          <w:color w:val="FF0000"/>
          <w:sz w:val="28"/>
          <w:szCs w:val="28"/>
        </w:rPr>
        <w:t xml:space="preserve"> (</w:t>
      </w:r>
      <w:r w:rsidR="00837919" w:rsidRPr="006E5097">
        <w:rPr>
          <w:rFonts w:cs="Times New Roman"/>
          <w:color w:val="FF0000"/>
          <w:sz w:val="28"/>
          <w:szCs w:val="28"/>
        </w:rPr>
        <w:t xml:space="preserve">xem thêm tài liệu hướng dẫn cài đặt và sử dụng theo đường link hoặc xem hướng dẫn trực tiếp trên trang web của trường để hoàn thành phần cài đặt phần mềm </w:t>
      </w:r>
      <w:r w:rsidR="00837919" w:rsidRPr="006E5097">
        <w:rPr>
          <w:rFonts w:cs="Times New Roman"/>
          <w:color w:val="FF0000"/>
          <w:sz w:val="28"/>
          <w:szCs w:val="28"/>
          <w:highlight w:val="white"/>
          <w:shd w:val="clear" w:color="auto" w:fill="FFFFFF"/>
        </w:rPr>
        <w:t>dạy học trực tuyến</w:t>
      </w:r>
      <w:r w:rsidR="00837919" w:rsidRPr="006E5097">
        <w:rPr>
          <w:rFonts w:cs="Times New Roman"/>
          <w:color w:val="FF0000"/>
          <w:sz w:val="28"/>
          <w:szCs w:val="28"/>
        </w:rPr>
        <w:t xml:space="preserve"> </w:t>
      </w:r>
      <w:r w:rsidR="00837919" w:rsidRPr="006E5097">
        <w:rPr>
          <w:rFonts w:eastAsia="Times New Roman" w:cs="Times New Roman"/>
          <w:b/>
          <w:bCs/>
          <w:color w:val="FF0000"/>
          <w:sz w:val="28"/>
          <w:szCs w:val="28"/>
          <w:bdr w:val="none" w:sz="0" w:space="0" w:color="auto" w:frame="1"/>
        </w:rPr>
        <w:t>Viettel</w:t>
      </w:r>
      <w:r w:rsidR="00837919" w:rsidRPr="006E5097">
        <w:rPr>
          <w:rFonts w:cs="Times New Roman"/>
          <w:color w:val="FF0000"/>
          <w:sz w:val="28"/>
          <w:szCs w:val="28"/>
        </w:rPr>
        <w:t>Study trong tuần</w:t>
      </w:r>
      <w:r w:rsidR="00837919" w:rsidRPr="006E5097">
        <w:rPr>
          <w:rFonts w:cs="Times New Roman"/>
          <w:color w:val="FF0000"/>
          <w:sz w:val="28"/>
          <w:szCs w:val="28"/>
        </w:rPr>
        <w:t>)</w:t>
      </w:r>
      <w:r w:rsidRPr="006E5097">
        <w:rPr>
          <w:rFonts w:cs="Times New Roman"/>
          <w:color w:val="FF0000"/>
          <w:sz w:val="28"/>
          <w:szCs w:val="28"/>
        </w:rPr>
        <w:t>.</w:t>
      </w:r>
    </w:p>
    <w:p w14:paraId="1730A8CC" w14:textId="77386229" w:rsidR="006E5097" w:rsidRDefault="006E5097" w:rsidP="00C01626">
      <w:pPr>
        <w:spacing w:after="0"/>
        <w:ind w:firstLine="720"/>
        <w:jc w:val="both"/>
        <w:rPr>
          <w:rFonts w:cs="Times New Roman"/>
          <w:color w:val="FF0000"/>
          <w:sz w:val="28"/>
          <w:szCs w:val="28"/>
        </w:rPr>
      </w:pPr>
      <w:r>
        <w:rPr>
          <w:rFonts w:cs="Times New Roman"/>
          <w:color w:val="FF0000"/>
          <w:sz w:val="28"/>
          <w:szCs w:val="28"/>
        </w:rPr>
        <w:t>a)</w:t>
      </w:r>
      <w:r w:rsidR="00AF0F30" w:rsidRPr="006E5097">
        <w:rPr>
          <w:rFonts w:cs="Times New Roman"/>
          <w:color w:val="FF0000"/>
          <w:sz w:val="28"/>
          <w:szCs w:val="28"/>
        </w:rPr>
        <w:t xml:space="preserve"> </w:t>
      </w:r>
      <w:r>
        <w:rPr>
          <w:rFonts w:cs="Times New Roman"/>
          <w:color w:val="FF0000"/>
          <w:sz w:val="28"/>
          <w:szCs w:val="28"/>
        </w:rPr>
        <w:t xml:space="preserve">Hình thức </w:t>
      </w:r>
      <w:r w:rsidRPr="006E5097">
        <w:rPr>
          <w:rFonts w:cs="Times New Roman"/>
          <w:color w:val="FF0000"/>
          <w:sz w:val="28"/>
          <w:szCs w:val="28"/>
        </w:rPr>
        <w:t>trực tuyến Offline</w:t>
      </w:r>
      <w:r w:rsidRPr="006E5097">
        <w:rPr>
          <w:rFonts w:cs="Times New Roman"/>
          <w:color w:val="FF0000"/>
          <w:sz w:val="28"/>
          <w:szCs w:val="28"/>
        </w:rPr>
        <w:t xml:space="preserve"> </w:t>
      </w:r>
    </w:p>
    <w:p w14:paraId="4B0C3751" w14:textId="6DEA5F57" w:rsidR="00AF0F30" w:rsidRPr="006E5097" w:rsidRDefault="006E5097" w:rsidP="00C01626">
      <w:pPr>
        <w:spacing w:after="0"/>
        <w:ind w:firstLine="720"/>
        <w:jc w:val="both"/>
        <w:rPr>
          <w:rFonts w:cs="Times New Roman"/>
          <w:color w:val="FF0000"/>
          <w:shd w:val="clear" w:color="auto" w:fill="FFFFFF"/>
        </w:rPr>
      </w:pPr>
      <w:r w:rsidRPr="00FE2905">
        <w:rPr>
          <w:rFonts w:cs="Times New Roman"/>
          <w:color w:val="FF0000"/>
          <w:sz w:val="28"/>
          <w:szCs w:val="28"/>
          <w:highlight w:val="yellow"/>
        </w:rPr>
        <w:t>- T</w:t>
      </w:r>
      <w:r w:rsidR="00AF0F30" w:rsidRPr="00FE2905">
        <w:rPr>
          <w:rFonts w:cs="Times New Roman"/>
          <w:color w:val="FF0000"/>
          <w:sz w:val="28"/>
          <w:szCs w:val="28"/>
          <w:highlight w:val="yellow"/>
        </w:rPr>
        <w:t xml:space="preserve">hời gian úp bài 1 theo hình thức trực tuyến </w:t>
      </w:r>
      <w:r w:rsidR="00AF0F30" w:rsidRPr="00FE2905">
        <w:rPr>
          <w:rFonts w:cs="Times New Roman"/>
          <w:color w:val="FF0000"/>
          <w:sz w:val="28"/>
          <w:szCs w:val="28"/>
          <w:highlight w:val="yellow"/>
        </w:rPr>
        <w:t>Offline:</w:t>
      </w:r>
      <w:r w:rsidR="00AF0F30" w:rsidRPr="00FE2905">
        <w:rPr>
          <w:rFonts w:cs="Times New Roman"/>
          <w:color w:val="FF0000"/>
          <w:sz w:val="28"/>
          <w:szCs w:val="28"/>
          <w:highlight w:val="yellow"/>
        </w:rPr>
        <w:t xml:space="preserve"> </w:t>
      </w:r>
      <w:r w:rsidR="0078416D" w:rsidRPr="00FE2905">
        <w:rPr>
          <w:rFonts w:cs="Times New Roman"/>
          <w:color w:val="FF0000"/>
          <w:sz w:val="28"/>
          <w:szCs w:val="28"/>
          <w:highlight w:val="yellow"/>
        </w:rPr>
        <w:t>bắt b</w:t>
      </w:r>
      <w:r w:rsidRPr="00FE2905">
        <w:rPr>
          <w:rFonts w:cs="Times New Roman"/>
          <w:color w:val="FF0000"/>
          <w:sz w:val="28"/>
          <w:szCs w:val="28"/>
          <w:highlight w:val="yellow"/>
        </w:rPr>
        <w:t xml:space="preserve">uộc </w:t>
      </w:r>
      <w:r w:rsidR="0078416D" w:rsidRPr="00FE2905">
        <w:rPr>
          <w:rFonts w:cs="Times New Roman"/>
          <w:color w:val="FF0000"/>
          <w:sz w:val="28"/>
          <w:szCs w:val="28"/>
          <w:highlight w:val="yellow"/>
        </w:rPr>
        <w:t>đối với tất cả các bộ môn, lần 1</w:t>
      </w:r>
      <w:r w:rsidR="00AF0F30" w:rsidRPr="00FE2905">
        <w:rPr>
          <w:rFonts w:cs="Times New Roman"/>
          <w:color w:val="FF0000"/>
          <w:sz w:val="28"/>
          <w:szCs w:val="28"/>
          <w:highlight w:val="yellow"/>
        </w:rPr>
        <w:t>thứ hai 6/4/2020: kiến thức 02 tuần trong 01bài là b</w:t>
      </w:r>
      <w:r w:rsidR="00AF0F30" w:rsidRPr="00FE2905">
        <w:rPr>
          <w:rFonts w:cs="Times New Roman"/>
          <w:color w:val="FF0000"/>
          <w:sz w:val="28"/>
          <w:szCs w:val="28"/>
          <w:highlight w:val="yellow"/>
        </w:rPr>
        <w:t xml:space="preserve">ài giảng </w:t>
      </w:r>
      <w:r w:rsidR="00AF0F30" w:rsidRPr="00FE2905">
        <w:rPr>
          <w:rFonts w:cs="Times New Roman"/>
          <w:color w:val="FF0000"/>
          <w:highlight w:val="yellow"/>
          <w:shd w:val="clear" w:color="auto" w:fill="FFFFFF"/>
        </w:rPr>
        <w:t>PowerPoint, bài giảng từ giáo viên được quay hình,</w:t>
      </w:r>
      <w:r w:rsidR="00AF0F30" w:rsidRPr="006E5097">
        <w:rPr>
          <w:rFonts w:cs="Times New Roman"/>
          <w:color w:val="FF0000"/>
          <w:shd w:val="clear" w:color="auto" w:fill="FFFFFF"/>
        </w:rPr>
        <w:t xml:space="preserve"> học sinh hỏi bài và cần hướng dẫn thêm, nộp bài tập được hướng dẫn, chấm bài trong thời gian một tuần, trước khi vào bài mới trong tuần mớ</w:t>
      </w:r>
      <w:r w:rsidR="00AF0F30" w:rsidRPr="006E5097">
        <w:rPr>
          <w:rFonts w:cs="Times New Roman"/>
          <w:color w:val="FF0000"/>
          <w:shd w:val="clear" w:color="auto" w:fill="FFFFFF"/>
        </w:rPr>
        <w:t>i</w:t>
      </w:r>
      <w:r>
        <w:rPr>
          <w:rFonts w:cs="Times New Roman"/>
          <w:color w:val="FF0000"/>
          <w:shd w:val="clear" w:color="auto" w:fill="FFFFFF"/>
        </w:rPr>
        <w:t xml:space="preserve"> và cứ như thế liên tục mỗi tuần</w:t>
      </w:r>
      <w:r w:rsidR="00AF0F30" w:rsidRPr="006E5097">
        <w:rPr>
          <w:rFonts w:cs="Times New Roman"/>
          <w:color w:val="FF0000"/>
          <w:shd w:val="clear" w:color="auto" w:fill="FFFFFF"/>
        </w:rPr>
        <w:t>.</w:t>
      </w:r>
    </w:p>
    <w:p w14:paraId="385CB80A" w14:textId="61CA41EA" w:rsidR="00AF0F30" w:rsidRPr="006E5097" w:rsidRDefault="006E5097" w:rsidP="00C01626">
      <w:pPr>
        <w:spacing w:after="0"/>
        <w:ind w:firstLine="720"/>
        <w:jc w:val="both"/>
        <w:rPr>
          <w:rFonts w:cs="Times New Roman"/>
          <w:color w:val="FF0000"/>
          <w:shd w:val="clear" w:color="auto" w:fill="FFFFFF"/>
        </w:rPr>
      </w:pPr>
      <w:r>
        <w:rPr>
          <w:rFonts w:cs="Times New Roman"/>
          <w:color w:val="FF0000"/>
          <w:shd w:val="clear" w:color="auto" w:fill="FFFFFF"/>
        </w:rPr>
        <w:t>-</w:t>
      </w:r>
      <w:r w:rsidR="00AF0F30" w:rsidRPr="006E5097">
        <w:rPr>
          <w:rFonts w:cs="Times New Roman"/>
          <w:color w:val="FF0000"/>
          <w:shd w:val="clear" w:color="auto" w:fill="FFFFFF"/>
        </w:rPr>
        <w:t xml:space="preserve"> Nhà trường sẽ kiểm tra phần úp bài trên phần mềm vào mỗi tuần đối với </w:t>
      </w:r>
      <w:r w:rsidR="002D24E8" w:rsidRPr="006E5097">
        <w:rPr>
          <w:rFonts w:cs="Times New Roman"/>
          <w:color w:val="FF0000"/>
          <w:shd w:val="clear" w:color="auto" w:fill="FFFFFF"/>
        </w:rPr>
        <w:t xml:space="preserve">tất cả </w:t>
      </w:r>
      <w:r w:rsidR="00AF0F30" w:rsidRPr="006E5097">
        <w:rPr>
          <w:rFonts w:cs="Times New Roman"/>
          <w:color w:val="FF0000"/>
          <w:shd w:val="clear" w:color="auto" w:fill="FFFFFF"/>
        </w:rPr>
        <w:t xml:space="preserve">các bộ môn </w:t>
      </w:r>
      <w:r>
        <w:rPr>
          <w:rFonts w:cs="Times New Roman"/>
          <w:color w:val="FF0000"/>
          <w:shd w:val="clear" w:color="auto" w:fill="FFFFFF"/>
        </w:rPr>
        <w:t xml:space="preserve">ở tất cả các khối </w:t>
      </w:r>
      <w:r w:rsidR="00AF0F30" w:rsidRPr="006E5097">
        <w:rPr>
          <w:rFonts w:cs="Times New Roman"/>
          <w:color w:val="FF0000"/>
          <w:shd w:val="clear" w:color="auto" w:fill="FFFFFF"/>
        </w:rPr>
        <w:t>theo các tiêu chí cần thiết sau đ</w:t>
      </w:r>
      <w:r w:rsidR="002D24E8" w:rsidRPr="006E5097">
        <w:rPr>
          <w:rFonts w:cs="Times New Roman"/>
          <w:color w:val="FF0000"/>
          <w:shd w:val="clear" w:color="auto" w:fill="FFFFFF"/>
        </w:rPr>
        <w:t>ây</w:t>
      </w:r>
      <w:r w:rsidR="00AF0F30" w:rsidRPr="006E5097">
        <w:rPr>
          <w:rFonts w:cs="Times New Roman"/>
          <w:color w:val="FF0000"/>
          <w:shd w:val="clear" w:color="auto" w:fill="FFFFFF"/>
        </w:rPr>
        <w:t>:</w:t>
      </w:r>
    </w:p>
    <w:p w14:paraId="350D2988" w14:textId="352DBB13" w:rsidR="002D24E8" w:rsidRPr="006E5097" w:rsidRDefault="006E5097" w:rsidP="00C01626">
      <w:pPr>
        <w:spacing w:after="0"/>
        <w:ind w:firstLine="720"/>
        <w:jc w:val="both"/>
        <w:rPr>
          <w:rFonts w:cs="Times New Roman"/>
          <w:color w:val="FF0000"/>
          <w:shd w:val="clear" w:color="auto" w:fill="FFFFFF"/>
        </w:rPr>
      </w:pPr>
      <w:r>
        <w:rPr>
          <w:rFonts w:cs="Times New Roman"/>
          <w:color w:val="FF0000"/>
          <w:shd w:val="clear" w:color="auto" w:fill="FFFFFF"/>
        </w:rPr>
        <w:t xml:space="preserve">+ </w:t>
      </w:r>
      <w:r w:rsidR="002D24E8" w:rsidRPr="006E5097">
        <w:rPr>
          <w:rFonts w:cs="Times New Roman"/>
          <w:color w:val="FF0000"/>
          <w:shd w:val="clear" w:color="auto" w:fill="FFFFFF"/>
        </w:rPr>
        <w:t>Chuẩn nội dung (theo thống nhất của trưởng bộ môn, tổ trưởng , nhóm trưởng chuyên môn), chuẩn kiến thức.</w:t>
      </w:r>
    </w:p>
    <w:p w14:paraId="275FE982" w14:textId="5EB65979" w:rsidR="002D24E8" w:rsidRPr="006E5097" w:rsidRDefault="006E5097" w:rsidP="00C01626">
      <w:pPr>
        <w:spacing w:after="0"/>
        <w:ind w:firstLine="720"/>
        <w:jc w:val="both"/>
        <w:rPr>
          <w:rFonts w:cs="Times New Roman"/>
          <w:color w:val="FF0000"/>
          <w:shd w:val="clear" w:color="auto" w:fill="FFFFFF"/>
        </w:rPr>
      </w:pPr>
      <w:r>
        <w:rPr>
          <w:rFonts w:cs="Times New Roman"/>
          <w:color w:val="FF0000"/>
          <w:shd w:val="clear" w:color="auto" w:fill="FFFFFF"/>
        </w:rPr>
        <w:t xml:space="preserve">+ </w:t>
      </w:r>
      <w:r w:rsidR="002D24E8" w:rsidRPr="006E5097">
        <w:rPr>
          <w:rFonts w:cs="Times New Roman"/>
          <w:color w:val="FF0000"/>
          <w:shd w:val="clear" w:color="auto" w:fill="FFFFFF"/>
        </w:rPr>
        <w:t>Nếu có ghi hình: thầy cô đảm bảo tác phong</w:t>
      </w:r>
      <w:r w:rsidR="00203E17">
        <w:rPr>
          <w:rFonts w:cs="Times New Roman"/>
          <w:color w:val="FF0000"/>
          <w:shd w:val="clear" w:color="auto" w:fill="FFFFFF"/>
        </w:rPr>
        <w:t>,</w:t>
      </w:r>
      <w:r w:rsidR="002D24E8" w:rsidRPr="006E5097">
        <w:rPr>
          <w:rFonts w:cs="Times New Roman"/>
          <w:color w:val="FF0000"/>
          <w:shd w:val="clear" w:color="auto" w:fill="FFFFFF"/>
        </w:rPr>
        <w:t xml:space="preserve"> ngôn từ chuẩn mực.</w:t>
      </w:r>
    </w:p>
    <w:p w14:paraId="691E056E" w14:textId="4DC6E19E" w:rsidR="00AF0F30" w:rsidRPr="006E5097" w:rsidRDefault="006E5097" w:rsidP="00C01626">
      <w:pPr>
        <w:spacing w:after="0"/>
        <w:ind w:firstLine="720"/>
        <w:jc w:val="both"/>
        <w:rPr>
          <w:rFonts w:cs="Times New Roman"/>
          <w:color w:val="FF0000"/>
          <w:shd w:val="clear" w:color="auto" w:fill="FFFFFF"/>
        </w:rPr>
      </w:pPr>
      <w:r>
        <w:rPr>
          <w:rFonts w:cs="Times New Roman"/>
          <w:color w:val="FF0000"/>
          <w:shd w:val="clear" w:color="auto" w:fill="FFFFFF"/>
        </w:rPr>
        <w:t xml:space="preserve">+ </w:t>
      </w:r>
      <w:r w:rsidR="002D24E8" w:rsidRPr="006E5097">
        <w:rPr>
          <w:rFonts w:cs="Times New Roman"/>
          <w:color w:val="FF0000"/>
          <w:shd w:val="clear" w:color="auto" w:fill="FFFFFF"/>
        </w:rPr>
        <w:t xml:space="preserve">Thống kê lượng tương tác của học sinh (tải bài, nộp bài tập, đặt câu hỏi với giáo viên về nội dung chưa hiểu khi tham gia buổi học…)  </w:t>
      </w:r>
    </w:p>
    <w:p w14:paraId="0CB06A19" w14:textId="1E703E4E" w:rsidR="006E5097" w:rsidRDefault="00DB6CA9" w:rsidP="006E5097">
      <w:pPr>
        <w:spacing w:after="0"/>
        <w:ind w:firstLine="720"/>
        <w:jc w:val="both"/>
        <w:rPr>
          <w:rFonts w:cs="Times New Roman"/>
          <w:color w:val="FF0000"/>
          <w:sz w:val="28"/>
          <w:szCs w:val="28"/>
        </w:rPr>
      </w:pPr>
      <w:r>
        <w:rPr>
          <w:rFonts w:cs="Times New Roman"/>
          <w:color w:val="FF0000"/>
          <w:sz w:val="28"/>
          <w:szCs w:val="28"/>
        </w:rPr>
        <w:t>b</w:t>
      </w:r>
      <w:r w:rsidR="006E5097">
        <w:rPr>
          <w:rFonts w:cs="Times New Roman"/>
          <w:color w:val="FF0000"/>
          <w:sz w:val="28"/>
          <w:szCs w:val="28"/>
        </w:rPr>
        <w:t>)</w:t>
      </w:r>
      <w:r w:rsidR="0078416D" w:rsidRPr="006E5097">
        <w:rPr>
          <w:rFonts w:cs="Times New Roman"/>
          <w:color w:val="FF0000"/>
          <w:sz w:val="28"/>
          <w:szCs w:val="28"/>
        </w:rPr>
        <w:t xml:space="preserve"> </w:t>
      </w:r>
      <w:r w:rsidR="006E5097">
        <w:rPr>
          <w:rFonts w:cs="Times New Roman"/>
          <w:color w:val="FF0000"/>
          <w:sz w:val="28"/>
          <w:szCs w:val="28"/>
        </w:rPr>
        <w:t xml:space="preserve">Hình thức </w:t>
      </w:r>
      <w:r w:rsidR="006E5097" w:rsidRPr="006E5097">
        <w:rPr>
          <w:rFonts w:cs="Times New Roman"/>
          <w:color w:val="FF0000"/>
          <w:sz w:val="28"/>
          <w:szCs w:val="28"/>
        </w:rPr>
        <w:t xml:space="preserve">trực tuyến Offline </w:t>
      </w:r>
    </w:p>
    <w:p w14:paraId="5A1379E5" w14:textId="1C163AB0" w:rsidR="00D21B81" w:rsidRDefault="006E5097" w:rsidP="00D21B81">
      <w:pPr>
        <w:spacing w:after="0"/>
        <w:ind w:firstLine="720"/>
        <w:jc w:val="both"/>
        <w:rPr>
          <w:rFonts w:eastAsia="Times New Roman" w:cs="Times New Roman"/>
          <w:color w:val="FF0000"/>
          <w:sz w:val="28"/>
          <w:szCs w:val="28"/>
        </w:rPr>
      </w:pPr>
      <w:r>
        <w:rPr>
          <w:rFonts w:cs="Times New Roman"/>
          <w:color w:val="FF0000"/>
          <w:sz w:val="28"/>
          <w:szCs w:val="28"/>
        </w:rPr>
        <w:t xml:space="preserve">- </w:t>
      </w:r>
      <w:r w:rsidR="0078416D" w:rsidRPr="006E5097">
        <w:rPr>
          <w:rFonts w:cs="Times New Roman"/>
          <w:color w:val="FF0000"/>
          <w:sz w:val="28"/>
          <w:szCs w:val="28"/>
        </w:rPr>
        <w:t xml:space="preserve">Thời gian </w:t>
      </w:r>
      <w:r w:rsidR="0078416D" w:rsidRPr="006E5097">
        <w:rPr>
          <w:rFonts w:cs="Times New Roman"/>
          <w:color w:val="FF0000"/>
          <w:sz w:val="28"/>
          <w:szCs w:val="28"/>
        </w:rPr>
        <w:t>dạy</w:t>
      </w:r>
      <w:r w:rsidR="0078416D" w:rsidRPr="006E5097">
        <w:rPr>
          <w:rFonts w:cs="Times New Roman"/>
          <w:color w:val="FF0000"/>
          <w:sz w:val="28"/>
          <w:szCs w:val="28"/>
        </w:rPr>
        <w:t xml:space="preserve"> hình thức trực tuyến O</w:t>
      </w:r>
      <w:r w:rsidR="0078416D" w:rsidRPr="006E5097">
        <w:rPr>
          <w:rFonts w:cs="Times New Roman"/>
          <w:color w:val="FF0000"/>
          <w:sz w:val="28"/>
          <w:szCs w:val="28"/>
        </w:rPr>
        <w:t>n</w:t>
      </w:r>
      <w:r w:rsidR="0078416D" w:rsidRPr="006E5097">
        <w:rPr>
          <w:rFonts w:cs="Times New Roman"/>
          <w:color w:val="FF0000"/>
          <w:sz w:val="28"/>
          <w:szCs w:val="28"/>
        </w:rPr>
        <w:t>line:</w:t>
      </w:r>
      <w:r w:rsidR="0078416D" w:rsidRPr="006E5097">
        <w:rPr>
          <w:rFonts w:cs="Times New Roman"/>
          <w:color w:val="FF0000"/>
          <w:sz w:val="28"/>
          <w:szCs w:val="28"/>
        </w:rPr>
        <w:t xml:space="preserve"> Mỗi giáo viên sẽ chuẩn bị riêng cho lớp mình </w:t>
      </w:r>
      <w:r w:rsidRPr="006E5097">
        <w:rPr>
          <w:rFonts w:cs="Times New Roman"/>
          <w:color w:val="FF0000"/>
          <w:sz w:val="28"/>
          <w:szCs w:val="28"/>
        </w:rPr>
        <w:t xml:space="preserve">giảng dạy </w:t>
      </w:r>
      <w:r w:rsidR="0078416D" w:rsidRPr="006E5097">
        <w:rPr>
          <w:rFonts w:cs="Times New Roman"/>
          <w:color w:val="FF0000"/>
          <w:sz w:val="28"/>
          <w:szCs w:val="28"/>
        </w:rPr>
        <w:t xml:space="preserve">và đăng ký </w:t>
      </w:r>
      <w:r w:rsidRPr="006E5097">
        <w:rPr>
          <w:rFonts w:cs="Times New Roman"/>
          <w:color w:val="FF0000"/>
          <w:sz w:val="28"/>
          <w:szCs w:val="28"/>
        </w:rPr>
        <w:t xml:space="preserve">thông qua tổ trưởng </w:t>
      </w:r>
      <w:r w:rsidR="0078416D" w:rsidRPr="006E5097">
        <w:rPr>
          <w:rFonts w:cs="Times New Roman"/>
          <w:color w:val="FF0000"/>
          <w:sz w:val="28"/>
          <w:szCs w:val="28"/>
        </w:rPr>
        <w:t>theo TKB nhà trường sắp xếp</w:t>
      </w:r>
      <w:r w:rsidRPr="006E5097">
        <w:rPr>
          <w:rFonts w:cs="Times New Roman"/>
          <w:color w:val="FF0000"/>
          <w:sz w:val="28"/>
          <w:szCs w:val="28"/>
        </w:rPr>
        <w:t xml:space="preserve"> (không tự tổ chức dạy buổi sáng là thời gian học sinh lớp 9 đang học trên truyền hình HTVkey): </w:t>
      </w:r>
      <w:r w:rsidR="00D21B81" w:rsidRPr="006E5097">
        <w:rPr>
          <w:rFonts w:eastAsia="Times New Roman" w:cs="Times New Roman"/>
          <w:color w:val="FF0000"/>
          <w:sz w:val="28"/>
          <w:szCs w:val="28"/>
        </w:rPr>
        <w:t xml:space="preserve">đối với các lớp học </w:t>
      </w:r>
      <w:r w:rsidRPr="006E5097">
        <w:rPr>
          <w:rFonts w:eastAsia="Times New Roman" w:cs="Times New Roman"/>
          <w:color w:val="FF0000"/>
          <w:sz w:val="28"/>
          <w:szCs w:val="28"/>
        </w:rPr>
        <w:t xml:space="preserve">trực tuyến online </w:t>
      </w:r>
      <w:r w:rsidR="00D21B81" w:rsidRPr="006E5097">
        <w:rPr>
          <w:rFonts w:eastAsia="Times New Roman" w:cs="Times New Roman"/>
          <w:color w:val="FF0000"/>
          <w:sz w:val="28"/>
          <w:szCs w:val="28"/>
        </w:rPr>
        <w:t xml:space="preserve">trong nhà trường </w:t>
      </w:r>
      <w:r w:rsidRPr="006E5097">
        <w:rPr>
          <w:rFonts w:eastAsia="Times New Roman" w:cs="Times New Roman"/>
          <w:color w:val="FF0000"/>
          <w:sz w:val="28"/>
          <w:szCs w:val="28"/>
        </w:rPr>
        <w:t xml:space="preserve">dạy </w:t>
      </w:r>
      <w:r w:rsidR="00D21B81" w:rsidRPr="006E5097">
        <w:rPr>
          <w:rFonts w:eastAsia="Times New Roman" w:cs="Times New Roman"/>
          <w:color w:val="FF0000"/>
          <w:sz w:val="28"/>
          <w:szCs w:val="28"/>
        </w:rPr>
        <w:t>phần lý thuyết/bài tập</w:t>
      </w:r>
      <w:r w:rsidR="00D659AA" w:rsidRPr="006E5097">
        <w:rPr>
          <w:rFonts w:eastAsia="Times New Roman" w:cs="Times New Roman"/>
          <w:color w:val="FF0000"/>
          <w:sz w:val="28"/>
          <w:szCs w:val="28"/>
        </w:rPr>
        <w:t xml:space="preserve">; mỗi tiết dạy trực tuyến cả phần chuẩn bị là 50 phút với kiến thức </w:t>
      </w:r>
      <w:r w:rsidRPr="006E5097">
        <w:rPr>
          <w:rFonts w:eastAsia="Times New Roman" w:cs="Times New Roman"/>
          <w:color w:val="FF0000"/>
          <w:sz w:val="28"/>
          <w:szCs w:val="28"/>
        </w:rPr>
        <w:t>t</w:t>
      </w:r>
      <w:r w:rsidR="00D659AA" w:rsidRPr="006E5097">
        <w:rPr>
          <w:rFonts w:eastAsia="Times New Roman" w:cs="Times New Roman"/>
          <w:color w:val="FF0000"/>
          <w:sz w:val="28"/>
          <w:szCs w:val="28"/>
        </w:rPr>
        <w:t>rọng tâm của 2 tuần/1bài dạy</w:t>
      </w:r>
      <w:r w:rsidR="00D21B81" w:rsidRPr="006E5097">
        <w:rPr>
          <w:rFonts w:eastAsia="Times New Roman" w:cs="Times New Roman"/>
          <w:color w:val="FF0000"/>
          <w:sz w:val="28"/>
          <w:szCs w:val="28"/>
        </w:rPr>
        <w:t>.</w:t>
      </w:r>
      <w:r w:rsidR="00203E17">
        <w:rPr>
          <w:rFonts w:eastAsia="Times New Roman" w:cs="Times New Roman"/>
          <w:color w:val="FF0000"/>
          <w:sz w:val="28"/>
          <w:szCs w:val="28"/>
        </w:rPr>
        <w:t xml:space="preserve"> Giáo viên đăng ký dạy online tuân </w:t>
      </w:r>
      <w:r w:rsidR="00203E17" w:rsidRPr="006E5097">
        <w:rPr>
          <w:rFonts w:cs="Times New Roman"/>
          <w:color w:val="FF0000"/>
          <w:shd w:val="clear" w:color="auto" w:fill="FFFFFF"/>
        </w:rPr>
        <w:t>theo các tiêu chí cần thiết sau đây</w:t>
      </w:r>
      <w:r w:rsidR="00203E17">
        <w:rPr>
          <w:rFonts w:cs="Times New Roman"/>
          <w:color w:val="FF0000"/>
          <w:shd w:val="clear" w:color="auto" w:fill="FFFFFF"/>
        </w:rPr>
        <w:t>:</w:t>
      </w:r>
      <w:r w:rsidR="00D21B81" w:rsidRPr="006E5097">
        <w:rPr>
          <w:rFonts w:eastAsia="Times New Roman" w:cs="Times New Roman"/>
          <w:color w:val="FF0000"/>
          <w:sz w:val="28"/>
          <w:szCs w:val="28"/>
        </w:rPr>
        <w:t xml:space="preserve"> </w:t>
      </w:r>
    </w:p>
    <w:p w14:paraId="6DFB9DF0" w14:textId="77777777" w:rsidR="00203E17" w:rsidRPr="006E5097" w:rsidRDefault="00203E17" w:rsidP="00203E17">
      <w:pPr>
        <w:spacing w:after="0"/>
        <w:ind w:firstLine="720"/>
        <w:jc w:val="both"/>
        <w:rPr>
          <w:rFonts w:cs="Times New Roman"/>
          <w:color w:val="FF0000"/>
          <w:shd w:val="clear" w:color="auto" w:fill="FFFFFF"/>
        </w:rPr>
      </w:pPr>
      <w:r>
        <w:rPr>
          <w:rFonts w:cs="Times New Roman"/>
          <w:color w:val="FF0000"/>
          <w:shd w:val="clear" w:color="auto" w:fill="FFFFFF"/>
        </w:rPr>
        <w:t xml:space="preserve">+ </w:t>
      </w:r>
      <w:r w:rsidRPr="006E5097">
        <w:rPr>
          <w:rFonts w:cs="Times New Roman"/>
          <w:color w:val="FF0000"/>
          <w:shd w:val="clear" w:color="auto" w:fill="FFFFFF"/>
        </w:rPr>
        <w:t>Chuẩn nội dung (theo thống nhất của trưởng bộ môn, tổ trưởng , nhóm trưởng chuyên môn), chuẩn kiến thức.</w:t>
      </w:r>
    </w:p>
    <w:p w14:paraId="68E6FAD8" w14:textId="055666E7" w:rsidR="00203E17" w:rsidRPr="006E5097" w:rsidRDefault="00203E17" w:rsidP="00203E17">
      <w:pPr>
        <w:spacing w:after="0"/>
        <w:ind w:firstLine="720"/>
        <w:jc w:val="both"/>
        <w:rPr>
          <w:rFonts w:cs="Times New Roman"/>
          <w:color w:val="FF0000"/>
          <w:shd w:val="clear" w:color="auto" w:fill="FFFFFF"/>
        </w:rPr>
      </w:pPr>
      <w:r>
        <w:rPr>
          <w:rFonts w:cs="Times New Roman"/>
          <w:color w:val="FF0000"/>
          <w:shd w:val="clear" w:color="auto" w:fill="FFFFFF"/>
        </w:rPr>
        <w:t xml:space="preserve">+ </w:t>
      </w:r>
      <w:r>
        <w:rPr>
          <w:rFonts w:cs="Times New Roman"/>
          <w:color w:val="FF0000"/>
          <w:shd w:val="clear" w:color="auto" w:fill="FFFFFF"/>
        </w:rPr>
        <w:t>Khi lên lớp</w:t>
      </w:r>
      <w:r w:rsidRPr="006E5097">
        <w:rPr>
          <w:rFonts w:cs="Times New Roman"/>
          <w:color w:val="FF0000"/>
          <w:shd w:val="clear" w:color="auto" w:fill="FFFFFF"/>
        </w:rPr>
        <w:t>: thầy cô đảm bảo tác phong</w:t>
      </w:r>
      <w:r>
        <w:rPr>
          <w:rFonts w:cs="Times New Roman"/>
          <w:color w:val="FF0000"/>
          <w:shd w:val="clear" w:color="auto" w:fill="FFFFFF"/>
        </w:rPr>
        <w:t>,</w:t>
      </w:r>
      <w:r w:rsidRPr="006E5097">
        <w:rPr>
          <w:rFonts w:cs="Times New Roman"/>
          <w:color w:val="FF0000"/>
          <w:shd w:val="clear" w:color="auto" w:fill="FFFFFF"/>
        </w:rPr>
        <w:t xml:space="preserve"> ngôn từ chuẩn mực.</w:t>
      </w:r>
    </w:p>
    <w:p w14:paraId="003217A6" w14:textId="2AB63020" w:rsidR="00203E17" w:rsidRPr="006E5097" w:rsidRDefault="00203E17" w:rsidP="00203E17">
      <w:pPr>
        <w:spacing w:after="0"/>
        <w:ind w:firstLine="720"/>
        <w:jc w:val="both"/>
        <w:rPr>
          <w:rFonts w:cs="Times New Roman"/>
          <w:color w:val="FF0000"/>
          <w:shd w:val="clear" w:color="auto" w:fill="FFFFFF"/>
        </w:rPr>
      </w:pPr>
      <w:r>
        <w:rPr>
          <w:rFonts w:cs="Times New Roman"/>
          <w:color w:val="FF0000"/>
          <w:shd w:val="clear" w:color="auto" w:fill="FFFFFF"/>
        </w:rPr>
        <w:t xml:space="preserve">+ </w:t>
      </w:r>
      <w:r>
        <w:rPr>
          <w:rFonts w:cs="Times New Roman"/>
          <w:color w:val="FF0000"/>
          <w:shd w:val="clear" w:color="auto" w:fill="FFFFFF"/>
        </w:rPr>
        <w:t>Điểm danh</w:t>
      </w:r>
      <w:r w:rsidRPr="006E5097">
        <w:rPr>
          <w:rFonts w:cs="Times New Roman"/>
          <w:color w:val="FF0000"/>
          <w:shd w:val="clear" w:color="auto" w:fill="FFFFFF"/>
        </w:rPr>
        <w:t xml:space="preserve"> học sinh </w:t>
      </w:r>
      <w:r>
        <w:rPr>
          <w:rFonts w:cs="Times New Roman"/>
          <w:color w:val="FF0000"/>
          <w:shd w:val="clear" w:color="auto" w:fill="FFFFFF"/>
        </w:rPr>
        <w:t>khi lên lớp khuyến khích học sinh tương tác nhiều với</w:t>
      </w:r>
      <w:r w:rsidRPr="006E5097">
        <w:rPr>
          <w:rFonts w:cs="Times New Roman"/>
          <w:color w:val="FF0000"/>
          <w:shd w:val="clear" w:color="auto" w:fill="FFFFFF"/>
        </w:rPr>
        <w:t xml:space="preserve"> giáo viên về nội dung chưa hiểu khi tham gia buổi học</w:t>
      </w:r>
      <w:r>
        <w:rPr>
          <w:rFonts w:cs="Times New Roman"/>
          <w:color w:val="FF0000"/>
          <w:shd w:val="clear" w:color="auto" w:fill="FFFFFF"/>
        </w:rPr>
        <w:t>.</w:t>
      </w:r>
    </w:p>
    <w:p w14:paraId="38382D12" w14:textId="363A4062" w:rsidR="00D21B81" w:rsidRPr="006E5097" w:rsidRDefault="0090571B" w:rsidP="00D21B81">
      <w:pPr>
        <w:shd w:val="clear" w:color="auto" w:fill="F7F9FA"/>
        <w:spacing w:before="75" w:after="75"/>
        <w:jc w:val="both"/>
        <w:textAlignment w:val="baseline"/>
        <w:rPr>
          <w:rFonts w:eastAsia="Times New Roman" w:cs="Times New Roman"/>
          <w:color w:val="FF0000"/>
          <w:sz w:val="28"/>
          <w:szCs w:val="28"/>
        </w:rPr>
      </w:pPr>
      <w:r w:rsidRPr="006E5097">
        <w:rPr>
          <w:rFonts w:cs="Times New Roman"/>
          <w:color w:val="FF0000"/>
          <w:sz w:val="28"/>
          <w:szCs w:val="28"/>
          <w:highlight w:val="white"/>
        </w:rPr>
        <w:tab/>
      </w:r>
      <w:r w:rsidR="006E5097">
        <w:rPr>
          <w:rFonts w:cs="Times New Roman"/>
          <w:color w:val="FF0000"/>
          <w:sz w:val="28"/>
          <w:szCs w:val="28"/>
          <w:highlight w:val="white"/>
        </w:rPr>
        <w:t>-</w:t>
      </w:r>
      <w:r w:rsidRPr="006E5097">
        <w:rPr>
          <w:rFonts w:cs="Times New Roman"/>
          <w:color w:val="FF0000"/>
          <w:sz w:val="28"/>
          <w:szCs w:val="28"/>
          <w:highlight w:val="white"/>
        </w:rPr>
        <w:t xml:space="preserve"> </w:t>
      </w:r>
      <w:r w:rsidR="00D21B81" w:rsidRPr="006E5097">
        <w:rPr>
          <w:rFonts w:eastAsia="Times New Roman" w:cs="Times New Roman"/>
          <w:color w:val="FF0000"/>
          <w:sz w:val="28"/>
          <w:szCs w:val="28"/>
        </w:rPr>
        <w:t xml:space="preserve">Trong thời gian dịch bệnh Covid-19 đang diễn biến hết sức phức tạp, để đảm bảo sức khỏe theo các khuyến cáo của các cơ quan chức năng, các giáo viên có thể bố trí giảng dạy trực tuyến tại tại các phòng học theo thời khóa biểu hoặc các địa điểm có đầy đủ các điều kiện phục vụ giảng dạy theo hình thức offline hoặc online. Các </w:t>
      </w:r>
      <w:r w:rsidR="005D1C5A" w:rsidRPr="006E5097">
        <w:rPr>
          <w:rFonts w:eastAsia="Times New Roman" w:cs="Times New Roman"/>
          <w:color w:val="FF0000"/>
          <w:sz w:val="28"/>
          <w:szCs w:val="28"/>
        </w:rPr>
        <w:t xml:space="preserve">giáo viên trong </w:t>
      </w:r>
      <w:r w:rsidR="00D21B81" w:rsidRPr="006E5097">
        <w:rPr>
          <w:rFonts w:eastAsia="Times New Roman" w:cs="Times New Roman"/>
          <w:color w:val="FF0000"/>
          <w:sz w:val="28"/>
          <w:szCs w:val="28"/>
        </w:rPr>
        <w:t>tổ thông qua tổ trưởng đăng ký cụ thể với nhà trường để phục vụ công tác quản lý.</w:t>
      </w:r>
    </w:p>
    <w:p w14:paraId="3B9B0CC2" w14:textId="77777777" w:rsidR="001C3122" w:rsidRPr="006E5097" w:rsidRDefault="001C3122" w:rsidP="001C3122">
      <w:pPr>
        <w:widowControl w:val="0"/>
        <w:autoSpaceDE w:val="0"/>
        <w:autoSpaceDN w:val="0"/>
        <w:spacing w:after="0"/>
        <w:ind w:firstLine="720"/>
        <w:jc w:val="both"/>
        <w:rPr>
          <w:rFonts w:cs="Times New Roman"/>
          <w:color w:val="FF0000"/>
          <w:sz w:val="28"/>
          <w:szCs w:val="28"/>
          <w:highlight w:val="white"/>
        </w:rPr>
      </w:pPr>
      <w:r w:rsidRPr="006E5097">
        <w:rPr>
          <w:rFonts w:cs="Times New Roman"/>
          <w:color w:val="FF0000"/>
          <w:sz w:val="28"/>
          <w:szCs w:val="28"/>
          <w:highlight w:val="white"/>
        </w:rPr>
        <w:t xml:space="preserve">- </w:t>
      </w:r>
      <w:r w:rsidRPr="006E5097">
        <w:rPr>
          <w:rFonts w:cs="Times New Roman"/>
          <w:color w:val="FF0000"/>
          <w:sz w:val="28"/>
          <w:szCs w:val="28"/>
          <w:highlight w:val="white"/>
          <w:u w:color="FF0000"/>
        </w:rPr>
        <w:t>Giáo viên bộ môn trường cùng t</w:t>
      </w:r>
      <w:r w:rsidRPr="006E5097">
        <w:rPr>
          <w:rFonts w:cs="Times New Roman"/>
          <w:color w:val="FF0000"/>
          <w:sz w:val="28"/>
          <w:szCs w:val="28"/>
          <w:highlight w:val="white"/>
        </w:rPr>
        <w:t xml:space="preserve">rưởng bộ môn phối hợp </w:t>
      </w:r>
      <w:r w:rsidRPr="006E5097">
        <w:rPr>
          <w:rFonts w:cs="Times New Roman"/>
          <w:color w:val="FF0000"/>
          <w:sz w:val="28"/>
          <w:szCs w:val="28"/>
          <w:highlight w:val="white"/>
          <w:u w:color="FF0000"/>
        </w:rPr>
        <w:t xml:space="preserve">rà soát các kiến thức trọng tâm xây dựng các chủ đề ôn tập hỗ trợ kiến thức, kỹ năng cho học </w:t>
      </w:r>
      <w:r w:rsidRPr="006E5097">
        <w:rPr>
          <w:rFonts w:cs="Times New Roman"/>
          <w:color w:val="FF0000"/>
          <w:sz w:val="28"/>
          <w:szCs w:val="28"/>
          <w:highlight w:val="white"/>
          <w:u w:color="FF0000"/>
        </w:rPr>
        <w:lastRenderedPageBreak/>
        <w:t xml:space="preserve">sinh giúp học sinh kịp thời tiếp cận kiến thức sau thời gian nghỉ do ảnh hưởng của dịch bệnh </w:t>
      </w:r>
      <w:r w:rsidRPr="006E5097">
        <w:rPr>
          <w:rFonts w:cs="Times New Roman"/>
          <w:color w:val="FF0000"/>
          <w:sz w:val="28"/>
          <w:szCs w:val="28"/>
          <w:highlight w:val="white"/>
          <w:lang w:val="vi-VN"/>
        </w:rPr>
        <w:t>Covid-19</w:t>
      </w:r>
      <w:r w:rsidRPr="006E5097">
        <w:rPr>
          <w:rFonts w:cs="Times New Roman"/>
          <w:color w:val="FF0000"/>
          <w:sz w:val="28"/>
          <w:szCs w:val="28"/>
          <w:highlight w:val="white"/>
          <w:u w:color="FF0000"/>
        </w:rPr>
        <w:t xml:space="preserve"> </w:t>
      </w:r>
      <w:r w:rsidRPr="006E5097">
        <w:rPr>
          <w:rFonts w:cs="Times New Roman"/>
          <w:color w:val="FF0000"/>
          <w:sz w:val="28"/>
          <w:szCs w:val="28"/>
          <w:highlight w:val="white"/>
        </w:rPr>
        <w:t>theo từng bài cụ thể hàng tuần đến khi học sinh đi học trở lại.</w:t>
      </w:r>
    </w:p>
    <w:p w14:paraId="5E25CE13" w14:textId="4B075A4B" w:rsidR="00D21B81" w:rsidRPr="006E5097" w:rsidRDefault="0090571B" w:rsidP="00D21B81">
      <w:pPr>
        <w:shd w:val="clear" w:color="auto" w:fill="F7F9FA"/>
        <w:spacing w:before="75" w:after="75"/>
        <w:jc w:val="both"/>
        <w:textAlignment w:val="baseline"/>
        <w:rPr>
          <w:rFonts w:eastAsia="Times New Roman" w:cs="Times New Roman"/>
          <w:color w:val="FF0000"/>
          <w:sz w:val="28"/>
          <w:szCs w:val="28"/>
        </w:rPr>
      </w:pPr>
      <w:r w:rsidRPr="006E5097">
        <w:rPr>
          <w:rFonts w:cs="Times New Roman"/>
          <w:color w:val="FF0000"/>
          <w:sz w:val="28"/>
          <w:szCs w:val="28"/>
          <w:highlight w:val="white"/>
        </w:rPr>
        <w:tab/>
        <w:t xml:space="preserve">- </w:t>
      </w:r>
      <w:r w:rsidRPr="006E5097">
        <w:rPr>
          <w:rFonts w:cs="Times New Roman"/>
          <w:color w:val="FF0000"/>
          <w:sz w:val="28"/>
          <w:szCs w:val="28"/>
        </w:rPr>
        <w:t xml:space="preserve"> </w:t>
      </w:r>
      <w:r w:rsidR="00D21B81" w:rsidRPr="006E5097">
        <w:rPr>
          <w:rFonts w:eastAsia="Times New Roman" w:cs="Times New Roman"/>
          <w:color w:val="FF0000"/>
          <w:sz w:val="28"/>
          <w:szCs w:val="28"/>
        </w:rPr>
        <w:t xml:space="preserve">Thời gian giảng dạy – học tập đối với các lớp học trực tuyến </w:t>
      </w:r>
      <w:r w:rsidR="005D1C5A" w:rsidRPr="006E5097">
        <w:rPr>
          <w:rFonts w:eastAsia="Times New Roman" w:cs="Times New Roman"/>
          <w:color w:val="FF0000"/>
          <w:sz w:val="28"/>
          <w:szCs w:val="28"/>
        </w:rPr>
        <w:t xml:space="preserve">online </w:t>
      </w:r>
      <w:r w:rsidR="00D21B81" w:rsidRPr="006E5097">
        <w:rPr>
          <w:rFonts w:eastAsia="Times New Roman" w:cs="Times New Roman"/>
          <w:color w:val="FF0000"/>
          <w:sz w:val="28"/>
          <w:szCs w:val="28"/>
        </w:rPr>
        <w:t>như sau:</w:t>
      </w:r>
    </w:p>
    <w:tbl>
      <w:tblPr>
        <w:tblStyle w:val="TableGrid"/>
        <w:tblW w:w="0" w:type="auto"/>
        <w:tblLook w:val="04A0" w:firstRow="1" w:lastRow="0" w:firstColumn="1" w:lastColumn="0" w:noHBand="0" w:noVBand="1"/>
      </w:tblPr>
      <w:tblGrid>
        <w:gridCol w:w="817"/>
        <w:gridCol w:w="2277"/>
        <w:gridCol w:w="1125"/>
        <w:gridCol w:w="2268"/>
        <w:gridCol w:w="1251"/>
        <w:gridCol w:w="1548"/>
      </w:tblGrid>
      <w:tr w:rsidR="006E5097" w:rsidRPr="006E5097" w14:paraId="549F431D" w14:textId="77777777" w:rsidTr="001C3122">
        <w:tc>
          <w:tcPr>
            <w:tcW w:w="817" w:type="dxa"/>
          </w:tcPr>
          <w:p w14:paraId="0BC2E6BE" w14:textId="00D340E9" w:rsidR="000F5563" w:rsidRPr="006E5097" w:rsidRDefault="000F5563" w:rsidP="001C3122">
            <w:pPr>
              <w:spacing w:before="75" w:after="75"/>
              <w:jc w:val="center"/>
              <w:textAlignment w:val="baseline"/>
              <w:rPr>
                <w:rFonts w:eastAsia="Times New Roman" w:cs="Times New Roman"/>
                <w:b/>
                <w:color w:val="FF0000"/>
                <w:sz w:val="28"/>
                <w:szCs w:val="28"/>
              </w:rPr>
            </w:pPr>
            <w:r w:rsidRPr="006E5097">
              <w:rPr>
                <w:rFonts w:eastAsia="Times New Roman" w:cs="Times New Roman"/>
                <w:b/>
                <w:color w:val="FF0000"/>
                <w:sz w:val="28"/>
                <w:szCs w:val="28"/>
              </w:rPr>
              <w:t>TT</w:t>
            </w:r>
          </w:p>
        </w:tc>
        <w:tc>
          <w:tcPr>
            <w:tcW w:w="2277" w:type="dxa"/>
          </w:tcPr>
          <w:p w14:paraId="4F1AC06B" w14:textId="436DD01C" w:rsidR="000F5563" w:rsidRPr="006E5097" w:rsidRDefault="000F5563" w:rsidP="001C3122">
            <w:pPr>
              <w:spacing w:before="75" w:after="75"/>
              <w:jc w:val="center"/>
              <w:textAlignment w:val="baseline"/>
              <w:rPr>
                <w:rFonts w:eastAsia="Times New Roman" w:cs="Times New Roman"/>
                <w:b/>
                <w:color w:val="FF0000"/>
                <w:sz w:val="28"/>
                <w:szCs w:val="28"/>
              </w:rPr>
            </w:pPr>
            <w:r w:rsidRPr="006E5097">
              <w:rPr>
                <w:rFonts w:eastAsia="Times New Roman" w:cs="Times New Roman"/>
                <w:b/>
                <w:color w:val="FF0000"/>
                <w:sz w:val="28"/>
                <w:szCs w:val="28"/>
              </w:rPr>
              <w:t>MÔN</w:t>
            </w:r>
          </w:p>
        </w:tc>
        <w:tc>
          <w:tcPr>
            <w:tcW w:w="1125" w:type="dxa"/>
          </w:tcPr>
          <w:p w14:paraId="5054A7F4" w14:textId="66D5951E" w:rsidR="000F5563" w:rsidRPr="006E5097" w:rsidRDefault="000F5563" w:rsidP="001C3122">
            <w:pPr>
              <w:spacing w:before="75" w:after="75"/>
              <w:jc w:val="center"/>
              <w:textAlignment w:val="baseline"/>
              <w:rPr>
                <w:rFonts w:eastAsia="Times New Roman" w:cs="Times New Roman"/>
                <w:b/>
                <w:color w:val="FF0000"/>
                <w:sz w:val="28"/>
                <w:szCs w:val="28"/>
              </w:rPr>
            </w:pPr>
            <w:r w:rsidRPr="006E5097">
              <w:rPr>
                <w:rFonts w:eastAsia="Times New Roman" w:cs="Times New Roman"/>
                <w:b/>
                <w:color w:val="FF0000"/>
                <w:sz w:val="28"/>
                <w:szCs w:val="28"/>
              </w:rPr>
              <w:t>THỨ</w:t>
            </w:r>
          </w:p>
        </w:tc>
        <w:tc>
          <w:tcPr>
            <w:tcW w:w="2268" w:type="dxa"/>
          </w:tcPr>
          <w:p w14:paraId="5ABC28BC" w14:textId="2AC68820" w:rsidR="000F5563" w:rsidRPr="006E5097" w:rsidRDefault="000F5563" w:rsidP="001C3122">
            <w:pPr>
              <w:spacing w:before="75" w:after="75"/>
              <w:jc w:val="center"/>
              <w:textAlignment w:val="baseline"/>
              <w:rPr>
                <w:rFonts w:eastAsia="Times New Roman" w:cs="Times New Roman"/>
                <w:b/>
                <w:color w:val="FF0000"/>
                <w:sz w:val="28"/>
                <w:szCs w:val="28"/>
              </w:rPr>
            </w:pPr>
            <w:r w:rsidRPr="006E5097">
              <w:rPr>
                <w:rFonts w:eastAsia="Times New Roman" w:cs="Times New Roman"/>
                <w:b/>
                <w:color w:val="FF0000"/>
                <w:sz w:val="28"/>
                <w:szCs w:val="28"/>
              </w:rPr>
              <w:t>THỜI GIAN</w:t>
            </w:r>
          </w:p>
        </w:tc>
        <w:tc>
          <w:tcPr>
            <w:tcW w:w="1251" w:type="dxa"/>
          </w:tcPr>
          <w:p w14:paraId="7F73A01D" w14:textId="1D610081" w:rsidR="000F5563" w:rsidRPr="006E5097" w:rsidRDefault="000F5563" w:rsidP="001C3122">
            <w:pPr>
              <w:spacing w:before="75" w:after="75"/>
              <w:jc w:val="center"/>
              <w:textAlignment w:val="baseline"/>
              <w:rPr>
                <w:rFonts w:eastAsia="Times New Roman" w:cs="Times New Roman"/>
                <w:b/>
                <w:color w:val="FF0000"/>
                <w:sz w:val="28"/>
                <w:szCs w:val="28"/>
              </w:rPr>
            </w:pPr>
            <w:r w:rsidRPr="006E5097">
              <w:rPr>
                <w:rFonts w:eastAsia="Times New Roman" w:cs="Times New Roman"/>
                <w:b/>
                <w:color w:val="FF0000"/>
                <w:sz w:val="28"/>
                <w:szCs w:val="28"/>
              </w:rPr>
              <w:t>KHỐI</w:t>
            </w:r>
          </w:p>
        </w:tc>
        <w:tc>
          <w:tcPr>
            <w:tcW w:w="1548" w:type="dxa"/>
          </w:tcPr>
          <w:p w14:paraId="11D2875A" w14:textId="2D5D1647" w:rsidR="000F5563" w:rsidRPr="006E5097" w:rsidRDefault="000F5563" w:rsidP="001C3122">
            <w:pPr>
              <w:spacing w:before="75" w:after="75"/>
              <w:jc w:val="center"/>
              <w:textAlignment w:val="baseline"/>
              <w:rPr>
                <w:rFonts w:eastAsia="Times New Roman" w:cs="Times New Roman"/>
                <w:b/>
                <w:color w:val="FF0000"/>
                <w:sz w:val="28"/>
                <w:szCs w:val="28"/>
              </w:rPr>
            </w:pPr>
            <w:r w:rsidRPr="006E5097">
              <w:rPr>
                <w:rFonts w:eastAsia="Times New Roman" w:cs="Times New Roman"/>
                <w:b/>
                <w:color w:val="FF0000"/>
                <w:sz w:val="28"/>
                <w:szCs w:val="28"/>
              </w:rPr>
              <w:t>GHI CHÚ</w:t>
            </w:r>
          </w:p>
        </w:tc>
      </w:tr>
      <w:tr w:rsidR="006E5097" w:rsidRPr="006E5097" w14:paraId="4A998B7D" w14:textId="77777777" w:rsidTr="001C3122">
        <w:tc>
          <w:tcPr>
            <w:tcW w:w="817" w:type="dxa"/>
          </w:tcPr>
          <w:p w14:paraId="7CDE8AF2" w14:textId="08A3554E" w:rsidR="000F5563" w:rsidRPr="006E5097" w:rsidRDefault="00F10FCB"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w:t>
            </w:r>
          </w:p>
        </w:tc>
        <w:tc>
          <w:tcPr>
            <w:tcW w:w="2277" w:type="dxa"/>
          </w:tcPr>
          <w:p w14:paraId="008556D6" w14:textId="09A92B38" w:rsidR="000F5563" w:rsidRPr="006E5097" w:rsidRDefault="001C312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Toán</w:t>
            </w:r>
          </w:p>
        </w:tc>
        <w:tc>
          <w:tcPr>
            <w:tcW w:w="1125" w:type="dxa"/>
          </w:tcPr>
          <w:p w14:paraId="1660F908" w14:textId="5A2B5D68"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Hai</w:t>
            </w:r>
          </w:p>
        </w:tc>
        <w:tc>
          <w:tcPr>
            <w:tcW w:w="2268" w:type="dxa"/>
          </w:tcPr>
          <w:p w14:paraId="213E5E9B" w14:textId="7BD497EB" w:rsidR="000F5563" w:rsidRPr="006E5097" w:rsidRDefault="00690712" w:rsidP="00690712">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14g00 – 15g40</w:t>
            </w:r>
          </w:p>
        </w:tc>
        <w:tc>
          <w:tcPr>
            <w:tcW w:w="1251" w:type="dxa"/>
          </w:tcPr>
          <w:p w14:paraId="70C03636" w14:textId="5AA32A93"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18ECAC45" w14:textId="77777777" w:rsidR="000F5563" w:rsidRPr="006E5097" w:rsidRDefault="000F5563" w:rsidP="00D21B81">
            <w:pPr>
              <w:spacing w:before="75" w:after="75"/>
              <w:jc w:val="both"/>
              <w:textAlignment w:val="baseline"/>
              <w:rPr>
                <w:rFonts w:eastAsia="Times New Roman" w:cs="Times New Roman"/>
                <w:color w:val="FF0000"/>
                <w:sz w:val="28"/>
                <w:szCs w:val="28"/>
              </w:rPr>
            </w:pPr>
          </w:p>
        </w:tc>
      </w:tr>
      <w:tr w:rsidR="006E5097" w:rsidRPr="006E5097" w14:paraId="4238881B" w14:textId="77777777" w:rsidTr="001C3122">
        <w:tc>
          <w:tcPr>
            <w:tcW w:w="817" w:type="dxa"/>
          </w:tcPr>
          <w:p w14:paraId="7F890BA1" w14:textId="7D0C457C" w:rsidR="000F5563" w:rsidRPr="006E5097" w:rsidRDefault="00F10FCB"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2</w:t>
            </w:r>
          </w:p>
        </w:tc>
        <w:tc>
          <w:tcPr>
            <w:tcW w:w="2277" w:type="dxa"/>
          </w:tcPr>
          <w:p w14:paraId="47901BCB" w14:textId="39EBB40C" w:rsidR="000F5563" w:rsidRPr="006E5097" w:rsidRDefault="001C312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Thể dục</w:t>
            </w:r>
          </w:p>
        </w:tc>
        <w:tc>
          <w:tcPr>
            <w:tcW w:w="1125" w:type="dxa"/>
          </w:tcPr>
          <w:p w14:paraId="7E8721C5" w14:textId="427B42ED"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Hai</w:t>
            </w:r>
          </w:p>
        </w:tc>
        <w:tc>
          <w:tcPr>
            <w:tcW w:w="2268" w:type="dxa"/>
          </w:tcPr>
          <w:p w14:paraId="21277968" w14:textId="31002614"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15g45  – 16g35</w:t>
            </w:r>
          </w:p>
        </w:tc>
        <w:tc>
          <w:tcPr>
            <w:tcW w:w="1251" w:type="dxa"/>
          </w:tcPr>
          <w:p w14:paraId="02694168" w14:textId="1CF4D44A"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1AFEF638" w14:textId="77777777" w:rsidR="000F5563" w:rsidRPr="006E5097" w:rsidRDefault="000F5563" w:rsidP="00D21B81">
            <w:pPr>
              <w:spacing w:before="75" w:after="75"/>
              <w:jc w:val="both"/>
              <w:textAlignment w:val="baseline"/>
              <w:rPr>
                <w:rFonts w:eastAsia="Times New Roman" w:cs="Times New Roman"/>
                <w:color w:val="FF0000"/>
                <w:sz w:val="28"/>
                <w:szCs w:val="28"/>
              </w:rPr>
            </w:pPr>
          </w:p>
        </w:tc>
      </w:tr>
      <w:tr w:rsidR="006E5097" w:rsidRPr="006E5097" w14:paraId="64C0F1D3" w14:textId="77777777" w:rsidTr="001C3122">
        <w:tc>
          <w:tcPr>
            <w:tcW w:w="817" w:type="dxa"/>
          </w:tcPr>
          <w:p w14:paraId="0DCA4269" w14:textId="5AD29012" w:rsidR="000F5563" w:rsidRPr="006E5097" w:rsidRDefault="00F10FCB"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3</w:t>
            </w:r>
          </w:p>
        </w:tc>
        <w:tc>
          <w:tcPr>
            <w:tcW w:w="2277" w:type="dxa"/>
          </w:tcPr>
          <w:p w14:paraId="23627E61" w14:textId="3E4A23D6" w:rsidR="000F5563" w:rsidRPr="006E5097" w:rsidRDefault="001C312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Tin học</w:t>
            </w:r>
          </w:p>
        </w:tc>
        <w:tc>
          <w:tcPr>
            <w:tcW w:w="1125" w:type="dxa"/>
          </w:tcPr>
          <w:p w14:paraId="1497069D" w14:textId="45A6F144"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Ba</w:t>
            </w:r>
          </w:p>
        </w:tc>
        <w:tc>
          <w:tcPr>
            <w:tcW w:w="2268" w:type="dxa"/>
          </w:tcPr>
          <w:p w14:paraId="00E5716E" w14:textId="41E65EAB" w:rsidR="000F5563" w:rsidRPr="006E5097" w:rsidRDefault="00690712" w:rsidP="00690712">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14g00 – 14g50</w:t>
            </w:r>
          </w:p>
        </w:tc>
        <w:tc>
          <w:tcPr>
            <w:tcW w:w="1251" w:type="dxa"/>
          </w:tcPr>
          <w:p w14:paraId="7D3D4BDE" w14:textId="7780DA6B"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w:t>
            </w:r>
          </w:p>
        </w:tc>
        <w:tc>
          <w:tcPr>
            <w:tcW w:w="1548" w:type="dxa"/>
          </w:tcPr>
          <w:p w14:paraId="33948BB8" w14:textId="77777777" w:rsidR="000F5563" w:rsidRPr="006E5097" w:rsidRDefault="000F5563" w:rsidP="00D21B81">
            <w:pPr>
              <w:spacing w:before="75" w:after="75"/>
              <w:jc w:val="both"/>
              <w:textAlignment w:val="baseline"/>
              <w:rPr>
                <w:rFonts w:eastAsia="Times New Roman" w:cs="Times New Roman"/>
                <w:color w:val="FF0000"/>
                <w:sz w:val="28"/>
                <w:szCs w:val="28"/>
              </w:rPr>
            </w:pPr>
          </w:p>
        </w:tc>
      </w:tr>
      <w:tr w:rsidR="006E5097" w:rsidRPr="006E5097" w14:paraId="1003E776" w14:textId="77777777" w:rsidTr="001C3122">
        <w:tc>
          <w:tcPr>
            <w:tcW w:w="817" w:type="dxa"/>
          </w:tcPr>
          <w:p w14:paraId="590A1FA4" w14:textId="5AEDDD47" w:rsidR="000F5563" w:rsidRPr="006E5097" w:rsidRDefault="00F10FCB"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4</w:t>
            </w:r>
          </w:p>
        </w:tc>
        <w:tc>
          <w:tcPr>
            <w:tcW w:w="2277" w:type="dxa"/>
          </w:tcPr>
          <w:p w14:paraId="746CB74F" w14:textId="42729A9E" w:rsidR="000F5563" w:rsidRPr="006E5097" w:rsidRDefault="001C312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Vậ</w:t>
            </w:r>
            <w:r w:rsidR="00F10FCB" w:rsidRPr="006E5097">
              <w:rPr>
                <w:rFonts w:eastAsia="Times New Roman" w:cs="Times New Roman"/>
                <w:color w:val="FF0000"/>
                <w:sz w:val="28"/>
                <w:szCs w:val="28"/>
              </w:rPr>
              <w:t>t</w:t>
            </w:r>
            <w:r w:rsidRPr="006E5097">
              <w:rPr>
                <w:rFonts w:eastAsia="Times New Roman" w:cs="Times New Roman"/>
                <w:color w:val="FF0000"/>
                <w:sz w:val="28"/>
                <w:szCs w:val="28"/>
              </w:rPr>
              <w:t xml:space="preserve"> Lý</w:t>
            </w:r>
          </w:p>
        </w:tc>
        <w:tc>
          <w:tcPr>
            <w:tcW w:w="1125" w:type="dxa"/>
          </w:tcPr>
          <w:p w14:paraId="09C13EA6" w14:textId="16FDC74C"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Ba</w:t>
            </w:r>
          </w:p>
        </w:tc>
        <w:tc>
          <w:tcPr>
            <w:tcW w:w="2268" w:type="dxa"/>
          </w:tcPr>
          <w:p w14:paraId="558D1DD3" w14:textId="62CBBA26"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14g55 – 15g45</w:t>
            </w:r>
          </w:p>
        </w:tc>
        <w:tc>
          <w:tcPr>
            <w:tcW w:w="1251" w:type="dxa"/>
          </w:tcPr>
          <w:p w14:paraId="21BE1859" w14:textId="45BE73EA" w:rsidR="000F5563"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14B8C901" w14:textId="77777777" w:rsidR="000F5563" w:rsidRPr="006E5097" w:rsidRDefault="000F5563" w:rsidP="00D21B81">
            <w:pPr>
              <w:spacing w:before="75" w:after="75"/>
              <w:jc w:val="both"/>
              <w:textAlignment w:val="baseline"/>
              <w:rPr>
                <w:rFonts w:eastAsia="Times New Roman" w:cs="Times New Roman"/>
                <w:color w:val="FF0000"/>
                <w:sz w:val="28"/>
                <w:szCs w:val="28"/>
              </w:rPr>
            </w:pPr>
          </w:p>
        </w:tc>
      </w:tr>
      <w:tr w:rsidR="006E5097" w:rsidRPr="006E5097" w14:paraId="4453DB51" w14:textId="77777777" w:rsidTr="001C3122">
        <w:tc>
          <w:tcPr>
            <w:tcW w:w="817" w:type="dxa"/>
          </w:tcPr>
          <w:p w14:paraId="00C92EE7" w14:textId="724EC55B" w:rsidR="001C3122" w:rsidRPr="006E5097" w:rsidRDefault="00F10FCB"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5</w:t>
            </w:r>
          </w:p>
        </w:tc>
        <w:tc>
          <w:tcPr>
            <w:tcW w:w="2277" w:type="dxa"/>
          </w:tcPr>
          <w:p w14:paraId="411902AC" w14:textId="2BAA4633" w:rsidR="001C3122" w:rsidRPr="006E5097" w:rsidRDefault="001C312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Công nghệ</w:t>
            </w:r>
          </w:p>
        </w:tc>
        <w:tc>
          <w:tcPr>
            <w:tcW w:w="1125" w:type="dxa"/>
          </w:tcPr>
          <w:p w14:paraId="77886782" w14:textId="530A2688" w:rsidR="001C312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Ba</w:t>
            </w:r>
          </w:p>
        </w:tc>
        <w:tc>
          <w:tcPr>
            <w:tcW w:w="2268" w:type="dxa"/>
          </w:tcPr>
          <w:p w14:paraId="46F7E887" w14:textId="06F2126F" w:rsidR="001C3122" w:rsidRPr="006E5097" w:rsidRDefault="00690712" w:rsidP="00690712">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15g50 – 16g40</w:t>
            </w:r>
          </w:p>
        </w:tc>
        <w:tc>
          <w:tcPr>
            <w:tcW w:w="1251" w:type="dxa"/>
          </w:tcPr>
          <w:p w14:paraId="2FA05817" w14:textId="3671A81B" w:rsidR="001C312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3560240D" w14:textId="77777777" w:rsidR="001C3122" w:rsidRPr="006E5097" w:rsidRDefault="001C3122" w:rsidP="00D21B81">
            <w:pPr>
              <w:spacing w:before="75" w:after="75"/>
              <w:jc w:val="both"/>
              <w:textAlignment w:val="baseline"/>
              <w:rPr>
                <w:rFonts w:eastAsia="Times New Roman" w:cs="Times New Roman"/>
                <w:color w:val="FF0000"/>
                <w:sz w:val="28"/>
                <w:szCs w:val="28"/>
              </w:rPr>
            </w:pPr>
          </w:p>
        </w:tc>
      </w:tr>
      <w:tr w:rsidR="006E5097" w:rsidRPr="006E5097" w14:paraId="17DF3FF7" w14:textId="77777777" w:rsidTr="001C3122">
        <w:tc>
          <w:tcPr>
            <w:tcW w:w="817" w:type="dxa"/>
          </w:tcPr>
          <w:p w14:paraId="28D4C09A" w14:textId="52F628B9"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w:t>
            </w:r>
          </w:p>
        </w:tc>
        <w:tc>
          <w:tcPr>
            <w:tcW w:w="2277" w:type="dxa"/>
          </w:tcPr>
          <w:p w14:paraId="04EDA925" w14:textId="67B6308A"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Hóa học</w:t>
            </w:r>
          </w:p>
        </w:tc>
        <w:tc>
          <w:tcPr>
            <w:tcW w:w="1125" w:type="dxa"/>
          </w:tcPr>
          <w:p w14:paraId="2C7E91B6" w14:textId="477501E7"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Tư</w:t>
            </w:r>
          </w:p>
        </w:tc>
        <w:tc>
          <w:tcPr>
            <w:tcW w:w="2268" w:type="dxa"/>
          </w:tcPr>
          <w:p w14:paraId="0EA8BF79" w14:textId="6A4E90D6"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14g00 – 14g50</w:t>
            </w:r>
          </w:p>
        </w:tc>
        <w:tc>
          <w:tcPr>
            <w:tcW w:w="1251" w:type="dxa"/>
          </w:tcPr>
          <w:p w14:paraId="7AC63BF3" w14:textId="414AF451"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21F6E5EB"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79D60877" w14:textId="77777777" w:rsidTr="001C3122">
        <w:tc>
          <w:tcPr>
            <w:tcW w:w="817" w:type="dxa"/>
          </w:tcPr>
          <w:p w14:paraId="181F6C09" w14:textId="48851401"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7</w:t>
            </w:r>
          </w:p>
        </w:tc>
        <w:tc>
          <w:tcPr>
            <w:tcW w:w="2277" w:type="dxa"/>
          </w:tcPr>
          <w:p w14:paraId="08805AA8" w14:textId="537103F6"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Địa Lý</w:t>
            </w:r>
          </w:p>
        </w:tc>
        <w:tc>
          <w:tcPr>
            <w:tcW w:w="1125" w:type="dxa"/>
          </w:tcPr>
          <w:p w14:paraId="3F229A26" w14:textId="7A65EE08"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Tư</w:t>
            </w:r>
          </w:p>
        </w:tc>
        <w:tc>
          <w:tcPr>
            <w:tcW w:w="2268" w:type="dxa"/>
          </w:tcPr>
          <w:p w14:paraId="2D8089B5" w14:textId="63174D0A"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14g55 – 15g45</w:t>
            </w:r>
          </w:p>
        </w:tc>
        <w:tc>
          <w:tcPr>
            <w:tcW w:w="1251" w:type="dxa"/>
          </w:tcPr>
          <w:p w14:paraId="372FBFCB" w14:textId="738B9F77"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3DDD9CD2"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6A0C060A" w14:textId="77777777" w:rsidTr="001C3122">
        <w:tc>
          <w:tcPr>
            <w:tcW w:w="817" w:type="dxa"/>
          </w:tcPr>
          <w:p w14:paraId="31DD6C94" w14:textId="345D3930"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8</w:t>
            </w:r>
          </w:p>
        </w:tc>
        <w:tc>
          <w:tcPr>
            <w:tcW w:w="2277" w:type="dxa"/>
          </w:tcPr>
          <w:p w14:paraId="169B2F27" w14:textId="617CBD09"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Ngữ văn</w:t>
            </w:r>
          </w:p>
        </w:tc>
        <w:tc>
          <w:tcPr>
            <w:tcW w:w="1125" w:type="dxa"/>
          </w:tcPr>
          <w:p w14:paraId="5A6CA649" w14:textId="3369A1D7"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Năm</w:t>
            </w:r>
          </w:p>
        </w:tc>
        <w:tc>
          <w:tcPr>
            <w:tcW w:w="2268" w:type="dxa"/>
          </w:tcPr>
          <w:p w14:paraId="1534246D" w14:textId="304C5E45"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14g00 – 15g40</w:t>
            </w:r>
          </w:p>
        </w:tc>
        <w:tc>
          <w:tcPr>
            <w:tcW w:w="1251" w:type="dxa"/>
          </w:tcPr>
          <w:p w14:paraId="0C661E47" w14:textId="4E71827A"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44A43181"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3DCD7727" w14:textId="77777777" w:rsidTr="001C3122">
        <w:tc>
          <w:tcPr>
            <w:tcW w:w="817" w:type="dxa"/>
          </w:tcPr>
          <w:p w14:paraId="52520073" w14:textId="7767C392"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9</w:t>
            </w:r>
          </w:p>
        </w:tc>
        <w:tc>
          <w:tcPr>
            <w:tcW w:w="2277" w:type="dxa"/>
          </w:tcPr>
          <w:p w14:paraId="2EE820EF" w14:textId="3FA6BCEA"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Lịch sử</w:t>
            </w:r>
            <w:r w:rsidRPr="006E5097">
              <w:rPr>
                <w:rFonts w:eastAsia="Times New Roman" w:cs="Times New Roman"/>
                <w:color w:val="FF0000"/>
                <w:sz w:val="28"/>
                <w:szCs w:val="28"/>
              </w:rPr>
              <w:tab/>
            </w:r>
          </w:p>
        </w:tc>
        <w:tc>
          <w:tcPr>
            <w:tcW w:w="1125" w:type="dxa"/>
          </w:tcPr>
          <w:p w14:paraId="1A442C8B" w14:textId="5585057A"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Năm</w:t>
            </w:r>
          </w:p>
        </w:tc>
        <w:tc>
          <w:tcPr>
            <w:tcW w:w="2268" w:type="dxa"/>
          </w:tcPr>
          <w:p w14:paraId="446DA16B" w14:textId="7CC949CA"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15g45  – 16g35</w:t>
            </w:r>
          </w:p>
        </w:tc>
        <w:tc>
          <w:tcPr>
            <w:tcW w:w="1251" w:type="dxa"/>
          </w:tcPr>
          <w:p w14:paraId="3CD6664E" w14:textId="73A771E3"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081F8F69"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57058416" w14:textId="77777777" w:rsidTr="001C3122">
        <w:tc>
          <w:tcPr>
            <w:tcW w:w="817" w:type="dxa"/>
          </w:tcPr>
          <w:p w14:paraId="6A7F6A60" w14:textId="62C6AFC6"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10</w:t>
            </w:r>
          </w:p>
        </w:tc>
        <w:tc>
          <w:tcPr>
            <w:tcW w:w="2277" w:type="dxa"/>
          </w:tcPr>
          <w:p w14:paraId="3520E707" w14:textId="7AAA393E" w:rsidR="00690712" w:rsidRPr="006E5097" w:rsidRDefault="00690712" w:rsidP="00F10FCB">
            <w:pPr>
              <w:tabs>
                <w:tab w:val="left" w:pos="1308"/>
              </w:tabs>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Tiếng Anh</w:t>
            </w:r>
          </w:p>
        </w:tc>
        <w:tc>
          <w:tcPr>
            <w:tcW w:w="1125" w:type="dxa"/>
          </w:tcPr>
          <w:p w14:paraId="4A4BBE93" w14:textId="6B3007C3"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Sáu</w:t>
            </w:r>
          </w:p>
        </w:tc>
        <w:tc>
          <w:tcPr>
            <w:tcW w:w="2268" w:type="dxa"/>
          </w:tcPr>
          <w:p w14:paraId="56DAEEBC" w14:textId="6C18C216"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14g00 – 15g40</w:t>
            </w:r>
          </w:p>
        </w:tc>
        <w:tc>
          <w:tcPr>
            <w:tcW w:w="1251" w:type="dxa"/>
          </w:tcPr>
          <w:p w14:paraId="28057A44" w14:textId="79C8FD0F"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75303F9E"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6B129438" w14:textId="77777777" w:rsidTr="001C3122">
        <w:tc>
          <w:tcPr>
            <w:tcW w:w="817" w:type="dxa"/>
          </w:tcPr>
          <w:p w14:paraId="3BBB7A91" w14:textId="7B5222CE"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11</w:t>
            </w:r>
          </w:p>
        </w:tc>
        <w:tc>
          <w:tcPr>
            <w:tcW w:w="2277" w:type="dxa"/>
          </w:tcPr>
          <w:p w14:paraId="2259E59E" w14:textId="6F62F05D"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Âm nhạc</w:t>
            </w:r>
          </w:p>
        </w:tc>
        <w:tc>
          <w:tcPr>
            <w:tcW w:w="1125" w:type="dxa"/>
          </w:tcPr>
          <w:p w14:paraId="6DCAA92D" w14:textId="45DD0B08"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Sáu</w:t>
            </w:r>
          </w:p>
        </w:tc>
        <w:tc>
          <w:tcPr>
            <w:tcW w:w="2268" w:type="dxa"/>
          </w:tcPr>
          <w:p w14:paraId="12C907D4" w14:textId="0CDAAAD9"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15g45  – 16g35</w:t>
            </w:r>
          </w:p>
        </w:tc>
        <w:tc>
          <w:tcPr>
            <w:tcW w:w="1251" w:type="dxa"/>
          </w:tcPr>
          <w:p w14:paraId="453E19D2" w14:textId="55E1E40D" w:rsidR="00690712" w:rsidRPr="006E5097" w:rsidRDefault="00690712" w:rsidP="00690712">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w:t>
            </w:r>
          </w:p>
        </w:tc>
        <w:tc>
          <w:tcPr>
            <w:tcW w:w="1548" w:type="dxa"/>
          </w:tcPr>
          <w:p w14:paraId="7A7163E7"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77928ACA" w14:textId="77777777" w:rsidTr="001C3122">
        <w:tc>
          <w:tcPr>
            <w:tcW w:w="817" w:type="dxa"/>
          </w:tcPr>
          <w:p w14:paraId="23B9E1F0" w14:textId="190E3DE9"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12</w:t>
            </w:r>
          </w:p>
        </w:tc>
        <w:tc>
          <w:tcPr>
            <w:tcW w:w="2277" w:type="dxa"/>
          </w:tcPr>
          <w:p w14:paraId="2D1D735B" w14:textId="48C4DECC" w:rsidR="00690712" w:rsidRPr="006E5097" w:rsidRDefault="00690712" w:rsidP="00F10FCB">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 xml:space="preserve">Sinh học </w:t>
            </w:r>
          </w:p>
        </w:tc>
        <w:tc>
          <w:tcPr>
            <w:tcW w:w="1125" w:type="dxa"/>
          </w:tcPr>
          <w:p w14:paraId="5DDF2241" w14:textId="4BFD1689"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Bảy</w:t>
            </w:r>
          </w:p>
        </w:tc>
        <w:tc>
          <w:tcPr>
            <w:tcW w:w="2268" w:type="dxa"/>
          </w:tcPr>
          <w:p w14:paraId="5431FA4B" w14:textId="12D0DB07"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14g00 – 14g50</w:t>
            </w:r>
          </w:p>
        </w:tc>
        <w:tc>
          <w:tcPr>
            <w:tcW w:w="1251" w:type="dxa"/>
          </w:tcPr>
          <w:p w14:paraId="1C5BF18E" w14:textId="55F697B8"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0E4E940E"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06D897F4" w14:textId="77777777" w:rsidTr="001C3122">
        <w:tc>
          <w:tcPr>
            <w:tcW w:w="817" w:type="dxa"/>
          </w:tcPr>
          <w:p w14:paraId="7041C482" w14:textId="5269DDE6"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13</w:t>
            </w:r>
          </w:p>
        </w:tc>
        <w:tc>
          <w:tcPr>
            <w:tcW w:w="2277" w:type="dxa"/>
          </w:tcPr>
          <w:p w14:paraId="261C9CEC" w14:textId="43A41415"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Mĩ thuật</w:t>
            </w:r>
          </w:p>
        </w:tc>
        <w:tc>
          <w:tcPr>
            <w:tcW w:w="1125" w:type="dxa"/>
          </w:tcPr>
          <w:p w14:paraId="32BCE094" w14:textId="00A5CB88"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Bảy</w:t>
            </w:r>
          </w:p>
        </w:tc>
        <w:tc>
          <w:tcPr>
            <w:tcW w:w="2268" w:type="dxa"/>
          </w:tcPr>
          <w:p w14:paraId="13005540" w14:textId="716F4593"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14g55 – 15g45</w:t>
            </w:r>
          </w:p>
        </w:tc>
        <w:tc>
          <w:tcPr>
            <w:tcW w:w="1251" w:type="dxa"/>
          </w:tcPr>
          <w:p w14:paraId="0ED336AB" w14:textId="7027553E"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57E4FD5C"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r w:rsidR="006E5097" w:rsidRPr="006E5097" w14:paraId="65EE304B" w14:textId="77777777" w:rsidTr="001C3122">
        <w:tc>
          <w:tcPr>
            <w:tcW w:w="817" w:type="dxa"/>
          </w:tcPr>
          <w:p w14:paraId="3728238B" w14:textId="7DBF9B76"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14</w:t>
            </w:r>
          </w:p>
        </w:tc>
        <w:tc>
          <w:tcPr>
            <w:tcW w:w="2277" w:type="dxa"/>
          </w:tcPr>
          <w:p w14:paraId="19E86C02" w14:textId="3ABC057D"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GDCD</w:t>
            </w:r>
          </w:p>
        </w:tc>
        <w:tc>
          <w:tcPr>
            <w:tcW w:w="1125" w:type="dxa"/>
          </w:tcPr>
          <w:p w14:paraId="04843A68" w14:textId="737DE3C4"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Bảy</w:t>
            </w:r>
          </w:p>
        </w:tc>
        <w:tc>
          <w:tcPr>
            <w:tcW w:w="2268" w:type="dxa"/>
          </w:tcPr>
          <w:p w14:paraId="5FC16BAA" w14:textId="54CD14C8"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15g50 – 16g40</w:t>
            </w:r>
          </w:p>
        </w:tc>
        <w:tc>
          <w:tcPr>
            <w:tcW w:w="1251" w:type="dxa"/>
          </w:tcPr>
          <w:p w14:paraId="1A4C4854" w14:textId="2FFE1ED7" w:rsidR="00690712" w:rsidRPr="006E5097" w:rsidRDefault="00690712" w:rsidP="00D21B81">
            <w:pPr>
              <w:spacing w:before="75" w:after="75"/>
              <w:jc w:val="both"/>
              <w:textAlignment w:val="baseline"/>
              <w:rPr>
                <w:rFonts w:eastAsia="Times New Roman" w:cs="Times New Roman"/>
                <w:color w:val="FF0000"/>
                <w:sz w:val="28"/>
                <w:szCs w:val="28"/>
              </w:rPr>
            </w:pPr>
            <w:r w:rsidRPr="006E5097">
              <w:rPr>
                <w:rFonts w:eastAsia="Times New Roman" w:cs="Times New Roman"/>
                <w:color w:val="FF0000"/>
                <w:sz w:val="28"/>
                <w:szCs w:val="28"/>
              </w:rPr>
              <w:t>6,7,8,9</w:t>
            </w:r>
          </w:p>
        </w:tc>
        <w:tc>
          <w:tcPr>
            <w:tcW w:w="1548" w:type="dxa"/>
          </w:tcPr>
          <w:p w14:paraId="7B7F83BF" w14:textId="77777777" w:rsidR="00690712" w:rsidRPr="006E5097" w:rsidRDefault="00690712" w:rsidP="00D21B81">
            <w:pPr>
              <w:spacing w:before="75" w:after="75"/>
              <w:jc w:val="both"/>
              <w:textAlignment w:val="baseline"/>
              <w:rPr>
                <w:rFonts w:eastAsia="Times New Roman" w:cs="Times New Roman"/>
                <w:color w:val="FF0000"/>
                <w:sz w:val="28"/>
                <w:szCs w:val="28"/>
              </w:rPr>
            </w:pPr>
          </w:p>
        </w:tc>
      </w:tr>
    </w:tbl>
    <w:p w14:paraId="28FB86C4" w14:textId="07139CAD" w:rsidR="00D21B81" w:rsidRDefault="00D21B81" w:rsidP="0058191D">
      <w:pPr>
        <w:shd w:val="clear" w:color="auto" w:fill="F7F9FA"/>
        <w:spacing w:before="75" w:after="75"/>
        <w:jc w:val="both"/>
        <w:textAlignment w:val="baseline"/>
        <w:rPr>
          <w:rFonts w:eastAsia="Times New Roman" w:cs="Times New Roman"/>
          <w:color w:val="000000"/>
          <w:sz w:val="28"/>
          <w:szCs w:val="28"/>
        </w:rPr>
      </w:pPr>
    </w:p>
    <w:p w14:paraId="4DE320A5" w14:textId="5A68ADEE"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Pr>
          <w:rFonts w:eastAsia="Times New Roman" w:cs="Times New Roman"/>
          <w:b/>
          <w:bCs/>
          <w:color w:val="000000"/>
          <w:sz w:val="28"/>
          <w:szCs w:val="28"/>
          <w:bdr w:val="none" w:sz="0" w:space="0" w:color="auto" w:frame="1"/>
        </w:rPr>
        <w:tab/>
      </w:r>
      <w:r w:rsidR="005A2355">
        <w:rPr>
          <w:rFonts w:eastAsia="Times New Roman" w:cs="Times New Roman"/>
          <w:b/>
          <w:bCs/>
          <w:color w:val="000000"/>
          <w:sz w:val="28"/>
          <w:szCs w:val="28"/>
          <w:bdr w:val="none" w:sz="0" w:space="0" w:color="auto" w:frame="1"/>
        </w:rPr>
        <w:t>2</w:t>
      </w:r>
      <w:r w:rsidR="005A2355" w:rsidRPr="00D21B81">
        <w:rPr>
          <w:rFonts w:eastAsia="Times New Roman" w:cs="Times New Roman"/>
          <w:b/>
          <w:bCs/>
          <w:color w:val="000000"/>
          <w:sz w:val="28"/>
          <w:szCs w:val="28"/>
          <w:bdr w:val="none" w:sz="0" w:space="0" w:color="auto" w:frame="1"/>
        </w:rPr>
        <w:t>. Tổ chức thực hiện:</w:t>
      </w:r>
    </w:p>
    <w:p w14:paraId="1D68435E" w14:textId="7CE568E9" w:rsidR="005A2355" w:rsidRPr="00D21B81" w:rsidRDefault="0090571B" w:rsidP="005A2355">
      <w:pPr>
        <w:shd w:val="clear" w:color="auto" w:fill="F7F9FA"/>
        <w:spacing w:after="0"/>
        <w:textAlignment w:val="baseline"/>
        <w:rPr>
          <w:rFonts w:eastAsia="Times New Roman" w:cs="Times New Roman"/>
          <w:b/>
          <w:bCs/>
          <w:i/>
          <w:iCs/>
          <w:color w:val="000000"/>
          <w:sz w:val="28"/>
          <w:szCs w:val="28"/>
          <w:bdr w:val="none" w:sz="0" w:space="0" w:color="auto" w:frame="1"/>
        </w:rPr>
      </w:pPr>
      <w:r>
        <w:rPr>
          <w:rFonts w:eastAsia="Times New Roman" w:cs="Times New Roman"/>
          <w:b/>
          <w:bCs/>
          <w:i/>
          <w:iCs/>
          <w:color w:val="000000"/>
          <w:sz w:val="28"/>
          <w:szCs w:val="28"/>
          <w:bdr w:val="none" w:sz="0" w:space="0" w:color="auto" w:frame="1"/>
        </w:rPr>
        <w:tab/>
      </w:r>
      <w:r w:rsidR="005A2355" w:rsidRPr="00D21B81">
        <w:rPr>
          <w:rFonts w:eastAsia="Times New Roman" w:cs="Times New Roman"/>
          <w:b/>
          <w:bCs/>
          <w:i/>
          <w:iCs/>
          <w:color w:val="000000"/>
          <w:sz w:val="28"/>
          <w:szCs w:val="28"/>
          <w:bdr w:val="none" w:sz="0" w:space="0" w:color="auto" w:frame="1"/>
        </w:rPr>
        <w:t>a. Cán bộ quản lý:</w:t>
      </w:r>
    </w:p>
    <w:p w14:paraId="134AD956" w14:textId="77777777" w:rsidR="00A7055D" w:rsidRPr="00D21B81" w:rsidRDefault="0090571B" w:rsidP="00A7055D">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Quyết định lựa chọn hình thức giảng dạy trực tuyến.</w:t>
      </w:r>
      <w:r w:rsidR="00A7055D">
        <w:rPr>
          <w:rFonts w:eastAsia="Times New Roman" w:cs="Times New Roman"/>
          <w:color w:val="000000"/>
          <w:sz w:val="28"/>
          <w:szCs w:val="28"/>
        </w:rPr>
        <w:t xml:space="preserve"> </w:t>
      </w:r>
      <w:r w:rsidR="00A7055D" w:rsidRPr="00D21B81">
        <w:rPr>
          <w:rFonts w:eastAsia="Times New Roman" w:cs="Times New Roman"/>
          <w:color w:val="000000"/>
          <w:sz w:val="28"/>
          <w:szCs w:val="28"/>
        </w:rPr>
        <w:t xml:space="preserve">Công tác tổ chức giảng dạy – học tập đáp ứng đầy đủ các điều kiện đảm bảo chất lượng dạy học. </w:t>
      </w:r>
    </w:p>
    <w:p w14:paraId="1DD7FBD5" w14:textId="6DC905A6" w:rsidR="0058191D" w:rsidRPr="00D21B81" w:rsidRDefault="0090571B" w:rsidP="0058191D">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Phổ biến thông tin chủ trương, kế hoạch tổ chức giảng  dạy – học tập trực tuyến tới các tổ chuyên môn, giáo viên</w:t>
      </w:r>
      <w:r w:rsidR="0004039A">
        <w:rPr>
          <w:rFonts w:eastAsia="Times New Roman" w:cs="Times New Roman"/>
          <w:color w:val="000000"/>
          <w:sz w:val="28"/>
          <w:szCs w:val="28"/>
        </w:rPr>
        <w:t>.</w:t>
      </w:r>
    </w:p>
    <w:p w14:paraId="01E4CA69" w14:textId="09A72077" w:rsidR="0058191D" w:rsidRDefault="0058191D" w:rsidP="0058191D">
      <w:pPr>
        <w:shd w:val="clear" w:color="auto" w:fill="F7F9FA"/>
        <w:spacing w:after="0"/>
        <w:jc w:val="both"/>
        <w:textAlignment w:val="baseline"/>
        <w:rPr>
          <w:rFonts w:eastAsia="Times New Roman" w:cs="Times New Roman"/>
          <w:color w:val="000000"/>
          <w:sz w:val="28"/>
          <w:szCs w:val="28"/>
        </w:rPr>
      </w:pPr>
      <w:r>
        <w:rPr>
          <w:rFonts w:eastAsia="Times New Roman" w:cs="Times New Roman"/>
          <w:color w:val="000000"/>
          <w:sz w:val="28"/>
          <w:szCs w:val="28"/>
        </w:rPr>
        <w:tab/>
      </w:r>
      <w:r w:rsidRPr="00D21B81">
        <w:rPr>
          <w:rFonts w:cs="Times New Roman"/>
          <w:sz w:val="28"/>
          <w:szCs w:val="28"/>
          <w:highlight w:val="white"/>
        </w:rPr>
        <w:t xml:space="preserve">- </w:t>
      </w:r>
      <w:r w:rsidRPr="00D21B81">
        <w:rPr>
          <w:rFonts w:eastAsia="Times New Roman" w:cs="Times New Roman"/>
          <w:color w:val="000000"/>
          <w:sz w:val="28"/>
          <w:szCs w:val="28"/>
        </w:rPr>
        <w:t xml:space="preserve">Hướng dẫn triển khai giảng dạy – học tập trực tuyến trên phần mềm cho </w:t>
      </w:r>
      <w:r>
        <w:rPr>
          <w:rFonts w:eastAsia="Times New Roman" w:cs="Times New Roman"/>
          <w:color w:val="000000"/>
          <w:sz w:val="28"/>
          <w:szCs w:val="28"/>
        </w:rPr>
        <w:t xml:space="preserve">cho giáo viên và học sinh </w:t>
      </w:r>
      <w:r w:rsidRPr="00D21B81">
        <w:rPr>
          <w:rFonts w:eastAsia="Times New Roman" w:cs="Times New Roman"/>
          <w:color w:val="000000"/>
          <w:sz w:val="28"/>
          <w:szCs w:val="28"/>
        </w:rPr>
        <w:t xml:space="preserve">tại Phụ lục </w:t>
      </w:r>
      <w:r>
        <w:rPr>
          <w:rFonts w:eastAsia="Times New Roman" w:cs="Times New Roman"/>
          <w:color w:val="000000"/>
          <w:sz w:val="28"/>
          <w:szCs w:val="28"/>
        </w:rPr>
        <w:t>1</w:t>
      </w:r>
      <w:r w:rsidRPr="00D21B81">
        <w:rPr>
          <w:rFonts w:eastAsia="Times New Roman" w:cs="Times New Roman"/>
          <w:color w:val="000000"/>
          <w:sz w:val="28"/>
          <w:szCs w:val="28"/>
        </w:rPr>
        <w:t xml:space="preserve"> kèm theo.</w:t>
      </w:r>
    </w:p>
    <w:p w14:paraId="0D83A8AF" w14:textId="793AA566" w:rsidR="005A2355"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Kiểm tra quá trình soạn giảng, giảng dạy của giáo viên;</w:t>
      </w:r>
    </w:p>
    <w:p w14:paraId="057C6ED0" w14:textId="77777777" w:rsidR="00777EB9" w:rsidRPr="00D21B81" w:rsidRDefault="00777EB9" w:rsidP="00777EB9">
      <w:pPr>
        <w:widowControl w:val="0"/>
        <w:autoSpaceDE w:val="0"/>
        <w:autoSpaceDN w:val="0"/>
        <w:spacing w:after="0"/>
        <w:ind w:firstLine="720"/>
        <w:jc w:val="both"/>
        <w:rPr>
          <w:rFonts w:cs="Times New Roman"/>
          <w:sz w:val="28"/>
          <w:szCs w:val="28"/>
          <w:highlight w:val="white"/>
        </w:rPr>
      </w:pPr>
      <w:r w:rsidRPr="00D21B81">
        <w:rPr>
          <w:rFonts w:cs="Times New Roman"/>
          <w:sz w:val="28"/>
          <w:szCs w:val="28"/>
          <w:highlight w:val="white"/>
          <w:lang w:val="vi-VN"/>
        </w:rPr>
        <w:t>- Thông báo đến học sinh và gia đình học sinh theo dõi Lịch phát sóng dạy học trên các đài truyền hình</w:t>
      </w:r>
      <w:r w:rsidRPr="00D21B81">
        <w:rPr>
          <w:rFonts w:cs="Times New Roman"/>
          <w:sz w:val="28"/>
          <w:szCs w:val="28"/>
          <w:highlight w:val="white"/>
        </w:rPr>
        <w:t>:</w:t>
      </w:r>
    </w:p>
    <w:p w14:paraId="11B3C41C" w14:textId="77777777" w:rsidR="00777EB9" w:rsidRPr="00D21B81" w:rsidRDefault="00777EB9" w:rsidP="00777EB9">
      <w:pPr>
        <w:widowControl w:val="0"/>
        <w:autoSpaceDE w:val="0"/>
        <w:autoSpaceDN w:val="0"/>
        <w:spacing w:after="0"/>
        <w:ind w:firstLine="720"/>
        <w:jc w:val="both"/>
        <w:rPr>
          <w:rFonts w:cs="Times New Roman"/>
          <w:b/>
          <w:bCs/>
          <w:sz w:val="28"/>
          <w:szCs w:val="28"/>
          <w:highlight w:val="white"/>
        </w:rPr>
      </w:pPr>
      <w:r w:rsidRPr="00D21B81">
        <w:rPr>
          <w:rFonts w:cs="Times New Roman"/>
          <w:sz w:val="28"/>
          <w:szCs w:val="28"/>
          <w:highlight w:val="white"/>
          <w:lang w:val="vi-VN"/>
        </w:rPr>
        <w:t xml:space="preserve"> </w:t>
      </w:r>
      <w:r w:rsidRPr="00D21B81">
        <w:rPr>
          <w:rFonts w:cs="Times New Roman"/>
          <w:sz w:val="28"/>
          <w:szCs w:val="28"/>
          <w:highlight w:val="white"/>
        </w:rPr>
        <w:t>+</w:t>
      </w:r>
      <w:r w:rsidRPr="00D21B81">
        <w:rPr>
          <w:rFonts w:cs="Times New Roman"/>
          <w:sz w:val="28"/>
          <w:szCs w:val="28"/>
          <w:highlight w:val="white"/>
          <w:lang w:val="vi-VN"/>
        </w:rPr>
        <w:t xml:space="preserve"> </w:t>
      </w:r>
      <w:r w:rsidRPr="00D21B81">
        <w:rPr>
          <w:rFonts w:cs="Times New Roman"/>
          <w:sz w:val="28"/>
          <w:szCs w:val="28"/>
          <w:highlight w:val="white"/>
        </w:rPr>
        <w:t>Theo dõi các buổi phát</w:t>
      </w:r>
      <w:r w:rsidRPr="00D21B81">
        <w:rPr>
          <w:rFonts w:cs="Times New Roman"/>
          <w:sz w:val="28"/>
          <w:szCs w:val="28"/>
          <w:highlight w:val="white"/>
          <w:lang w:val="vi-VN"/>
        </w:rPr>
        <w:t xml:space="preserve"> sóng các chủ đề kiến thức dành cho khối 9 trên sóng HTV </w:t>
      </w:r>
      <w:r w:rsidRPr="00D21B81">
        <w:rPr>
          <w:rFonts w:cs="Times New Roman"/>
          <w:sz w:val="28"/>
          <w:szCs w:val="28"/>
          <w:highlight w:val="white"/>
        </w:rPr>
        <w:t xml:space="preserve">(HTV Key) </w:t>
      </w:r>
      <w:r w:rsidRPr="00D21B81">
        <w:rPr>
          <w:rFonts w:cs="Times New Roman"/>
          <w:sz w:val="28"/>
          <w:szCs w:val="28"/>
          <w:highlight w:val="white"/>
          <w:lang w:val="vi-VN"/>
        </w:rPr>
        <w:t>với lịch phát sóng</w:t>
      </w:r>
      <w:r w:rsidRPr="00D21B81">
        <w:rPr>
          <w:rFonts w:cs="Times New Roman"/>
          <w:sz w:val="28"/>
          <w:szCs w:val="28"/>
          <w:highlight w:val="white"/>
        </w:rPr>
        <w:t xml:space="preserve"> </w:t>
      </w:r>
      <w:r w:rsidRPr="00D21B81">
        <w:rPr>
          <w:rFonts w:cs="Times New Roman"/>
          <w:b/>
          <w:bCs/>
          <w:color w:val="222222"/>
          <w:sz w:val="28"/>
          <w:szCs w:val="28"/>
          <w:bdr w:val="none" w:sz="0" w:space="0" w:color="auto" w:frame="1"/>
          <w:shd w:val="clear" w:color="auto" w:fill="FFFFFF"/>
        </w:rPr>
        <w:t>Buổi sáng</w:t>
      </w:r>
      <w:r w:rsidRPr="00D21B81">
        <w:rPr>
          <w:rFonts w:cs="Times New Roman"/>
          <w:color w:val="222222"/>
          <w:sz w:val="28"/>
          <w:szCs w:val="28"/>
          <w:shd w:val="clear" w:color="auto" w:fill="FFFFFF"/>
        </w:rPr>
        <w:t xml:space="preserve"> vào lúc 8h00 - 9h00 - </w:t>
      </w:r>
      <w:r w:rsidRPr="00D21B81">
        <w:rPr>
          <w:rFonts w:cs="Times New Roman"/>
          <w:color w:val="222222"/>
          <w:sz w:val="28"/>
          <w:szCs w:val="28"/>
          <w:shd w:val="clear" w:color="auto" w:fill="FFFFFF"/>
        </w:rPr>
        <w:lastRenderedPageBreak/>
        <w:t xml:space="preserve">10h00 các ngày thứ 2, thứ 4, thứ 6 phát sóng các môn Toán, Ngữ văn và Tiếng Anh; Phát lại vào các ngày thứ 3, thứ 5, thứ 7 và </w:t>
      </w:r>
      <w:r w:rsidRPr="00D21B81">
        <w:rPr>
          <w:rFonts w:cs="Times New Roman"/>
          <w:sz w:val="28"/>
          <w:szCs w:val="28"/>
          <w:highlight w:val="white"/>
        </w:rPr>
        <w:t xml:space="preserve">được thông báo </w:t>
      </w:r>
      <w:r w:rsidRPr="00D21B81">
        <w:rPr>
          <w:rFonts w:cs="Times New Roman"/>
          <w:sz w:val="28"/>
          <w:szCs w:val="28"/>
          <w:highlight w:val="white"/>
          <w:lang w:val="vi-VN"/>
        </w:rPr>
        <w:t>trên cổng thông tin của Sở Giáo dục và Đào tạo Thành phố Hồ Chí Minh</w:t>
      </w:r>
      <w:r w:rsidRPr="00D21B81">
        <w:rPr>
          <w:rFonts w:cs="Times New Roman"/>
          <w:sz w:val="28"/>
          <w:szCs w:val="28"/>
          <w:highlight w:val="white"/>
        </w:rPr>
        <w:t>.</w:t>
      </w:r>
    </w:p>
    <w:p w14:paraId="38770F88" w14:textId="77777777" w:rsidR="00777EB9" w:rsidRDefault="00777EB9" w:rsidP="00777EB9">
      <w:pPr>
        <w:pStyle w:val="ListParagraph"/>
        <w:spacing w:after="0"/>
        <w:ind w:left="0" w:firstLine="720"/>
        <w:contextualSpacing w:val="0"/>
        <w:jc w:val="both"/>
        <w:rPr>
          <w:rFonts w:cs="Times New Roman"/>
          <w:sz w:val="28"/>
          <w:szCs w:val="28"/>
          <w:highlight w:val="white"/>
        </w:rPr>
      </w:pPr>
      <w:r w:rsidRPr="00D21B81">
        <w:rPr>
          <w:rFonts w:cs="Times New Roman"/>
          <w:sz w:val="28"/>
          <w:szCs w:val="28"/>
          <w:highlight w:val="white"/>
        </w:rPr>
        <w:t>+</w:t>
      </w:r>
      <w:r w:rsidRPr="00D21B81">
        <w:rPr>
          <w:rFonts w:cs="Times New Roman"/>
          <w:sz w:val="28"/>
          <w:szCs w:val="28"/>
          <w:highlight w:val="white"/>
          <w:lang w:val="vi-VN"/>
        </w:rPr>
        <w:t xml:space="preserve"> </w:t>
      </w:r>
      <w:r w:rsidRPr="00D21B81">
        <w:rPr>
          <w:rFonts w:cs="Times New Roman"/>
          <w:sz w:val="28"/>
          <w:szCs w:val="28"/>
          <w:highlight w:val="white"/>
        </w:rPr>
        <w:t xml:space="preserve">Hướng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ương khác) và các kênh truyền hình khác được công bố trên cổng thông tin của Bộ Giáo dục và Đào tạo (tại </w:t>
      </w:r>
      <w:r w:rsidRPr="00D21B81">
        <w:rPr>
          <w:rFonts w:cs="Times New Roman"/>
          <w:sz w:val="28"/>
          <w:szCs w:val="28"/>
          <w:highlight w:val="white"/>
          <w:u w:color="FF0000"/>
        </w:rPr>
        <w:t xml:space="preserve">địa chỉ </w:t>
      </w:r>
      <w:hyperlink r:id="rId9" w:history="1">
        <w:r w:rsidRPr="00A679C0">
          <w:rPr>
            <w:rStyle w:val="Hyperlink"/>
            <w:rFonts w:cs="Times New Roman"/>
            <w:sz w:val="28"/>
            <w:szCs w:val="28"/>
            <w:highlight w:val="white"/>
            <w:u w:color="FF0000"/>
          </w:rPr>
          <w:t>http</w:t>
        </w:r>
        <w:r w:rsidRPr="00A679C0">
          <w:rPr>
            <w:rStyle w:val="Hyperlink"/>
            <w:rFonts w:cs="Times New Roman"/>
            <w:sz w:val="28"/>
            <w:szCs w:val="28"/>
            <w:highlight w:val="white"/>
          </w:rPr>
          <w:t>:</w:t>
        </w:r>
        <w:r w:rsidRPr="00A679C0">
          <w:rPr>
            <w:rStyle w:val="Hyperlink"/>
            <w:rFonts w:cs="Times New Roman"/>
            <w:sz w:val="28"/>
            <w:szCs w:val="28"/>
            <w:highlight w:val="white"/>
            <w:lang w:val="vi-VN"/>
          </w:rPr>
          <w:t>/</w:t>
        </w:r>
        <w:r w:rsidRPr="00A679C0">
          <w:rPr>
            <w:rStyle w:val="Hyperlink"/>
            <w:rFonts w:cs="Times New Roman"/>
            <w:sz w:val="28"/>
            <w:szCs w:val="28"/>
            <w:highlight w:val="white"/>
          </w:rPr>
          <w:t>/www.</w:t>
        </w:r>
        <w:r w:rsidRPr="00A679C0">
          <w:rPr>
            <w:rStyle w:val="Hyperlink"/>
            <w:rFonts w:cs="Times New Roman"/>
            <w:sz w:val="28"/>
            <w:szCs w:val="28"/>
            <w:highlight w:val="white"/>
            <w:u w:color="FF0000"/>
          </w:rPr>
          <w:t>moet</w:t>
        </w:r>
        <w:r w:rsidRPr="00A679C0">
          <w:rPr>
            <w:rStyle w:val="Hyperlink"/>
            <w:rFonts w:cs="Times New Roman"/>
            <w:sz w:val="28"/>
            <w:szCs w:val="28"/>
            <w:highlight w:val="white"/>
          </w:rPr>
          <w:t>.</w:t>
        </w:r>
        <w:r w:rsidRPr="00A679C0">
          <w:rPr>
            <w:rStyle w:val="Hyperlink"/>
            <w:rFonts w:cs="Times New Roman"/>
            <w:sz w:val="28"/>
            <w:szCs w:val="28"/>
            <w:highlight w:val="white"/>
            <w:u w:color="FF0000"/>
          </w:rPr>
          <w:t>gov</w:t>
        </w:r>
        <w:r w:rsidRPr="00A679C0">
          <w:rPr>
            <w:rStyle w:val="Hyperlink"/>
            <w:rFonts w:cs="Times New Roman"/>
            <w:sz w:val="28"/>
            <w:szCs w:val="28"/>
            <w:highlight w:val="white"/>
          </w:rPr>
          <w:t>.</w:t>
        </w:r>
        <w:r w:rsidRPr="00A679C0">
          <w:rPr>
            <w:rStyle w:val="Hyperlink"/>
            <w:rFonts w:cs="Times New Roman"/>
            <w:sz w:val="28"/>
            <w:szCs w:val="28"/>
            <w:highlight w:val="white"/>
            <w:u w:color="FF0000"/>
          </w:rPr>
          <w:t>vn</w:t>
        </w:r>
      </w:hyperlink>
      <w:r w:rsidRPr="00D21B81">
        <w:rPr>
          <w:rFonts w:cs="Times New Roman"/>
          <w:sz w:val="28"/>
          <w:szCs w:val="28"/>
          <w:highlight w:val="white"/>
        </w:rPr>
        <w:t>).</w:t>
      </w:r>
    </w:p>
    <w:p w14:paraId="69B41EE8" w14:textId="3E129E58" w:rsidR="00654E4A" w:rsidRPr="00D21B81" w:rsidRDefault="00654E4A" w:rsidP="00654E4A">
      <w:pPr>
        <w:widowControl w:val="0"/>
        <w:autoSpaceDE w:val="0"/>
        <w:autoSpaceDN w:val="0"/>
        <w:spacing w:after="0"/>
        <w:ind w:firstLine="720"/>
        <w:jc w:val="both"/>
        <w:rPr>
          <w:rFonts w:cs="Times New Roman"/>
          <w:sz w:val="28"/>
          <w:szCs w:val="28"/>
          <w:highlight w:val="white"/>
        </w:rPr>
      </w:pPr>
      <w:r w:rsidRPr="00D21B81">
        <w:rPr>
          <w:rFonts w:cs="Times New Roman"/>
          <w:sz w:val="28"/>
          <w:szCs w:val="28"/>
          <w:highlight w:val="white"/>
        </w:rPr>
        <w:t>- Khi học sinh đi học trở lại, xây dựng kế hoạch, giải pháp 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Internet, trên truyền hình nhằm tối ưu thời gian và nội dung kiến thức cần tiếp tục dạy học trong chương trình theo quy định.</w:t>
      </w:r>
    </w:p>
    <w:p w14:paraId="0EEB09BC" w14:textId="59E845A5" w:rsidR="005A2355" w:rsidRPr="00D21B81" w:rsidRDefault="0090571B" w:rsidP="005A2355">
      <w:pPr>
        <w:shd w:val="clear" w:color="auto" w:fill="F7F9FA"/>
        <w:spacing w:after="0"/>
        <w:textAlignment w:val="baseline"/>
        <w:rPr>
          <w:rFonts w:eastAsia="Times New Roman" w:cs="Times New Roman"/>
          <w:color w:val="000000"/>
          <w:sz w:val="28"/>
          <w:szCs w:val="28"/>
        </w:rPr>
      </w:pPr>
      <w:r>
        <w:rPr>
          <w:rFonts w:eastAsia="Times New Roman" w:cs="Times New Roman"/>
          <w:b/>
          <w:bCs/>
          <w:i/>
          <w:iCs/>
          <w:color w:val="000000"/>
          <w:sz w:val="28"/>
          <w:szCs w:val="28"/>
          <w:bdr w:val="none" w:sz="0" w:space="0" w:color="auto" w:frame="1"/>
        </w:rPr>
        <w:tab/>
      </w:r>
      <w:r w:rsidR="005A2355" w:rsidRPr="00D21B81">
        <w:rPr>
          <w:rFonts w:eastAsia="Times New Roman" w:cs="Times New Roman"/>
          <w:b/>
          <w:bCs/>
          <w:i/>
          <w:iCs/>
          <w:color w:val="000000"/>
          <w:sz w:val="28"/>
          <w:szCs w:val="28"/>
          <w:bdr w:val="none" w:sz="0" w:space="0" w:color="auto" w:frame="1"/>
        </w:rPr>
        <w:t>b.  Các tổ trưởng:</w:t>
      </w:r>
    </w:p>
    <w:p w14:paraId="69E121B3" w14:textId="3EC4B411"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Tổ trưởng phối hợp nhóm giáo viên Tin hỗ trợ kỹ thuật cho giáo viên và học sinh trong quá trình tổ chức giảng dạy – học tập.</w:t>
      </w:r>
    </w:p>
    <w:p w14:paraId="7CD6B6E7" w14:textId="1B3CC3F3"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Tổ trưởng, nhóm trưởng phối hợp kiểm tra, theo dõi tình hình giáo viên giảng dạy trên phần mềm giảng dạy trực tuyến;</w:t>
      </w:r>
    </w:p>
    <w:p w14:paraId="5433A4D1" w14:textId="0535F79B"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Tổ trưởng theo dõi tiến độ, kế hoạch, kiến thức các lớp học để có điều chỉnh phù hợp.</w:t>
      </w:r>
    </w:p>
    <w:p w14:paraId="5C46CB27" w14:textId="02689CE0"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Tổ trường tổ chức truyền thông tới các giáo viên viên, học sinh; thường xuyên nắm bắt và theo dõi tình hình học sinh tham gia học tập;</w:t>
      </w:r>
    </w:p>
    <w:p w14:paraId="22EC8038" w14:textId="0256ED42" w:rsidR="005A2355" w:rsidRPr="00D21B81" w:rsidRDefault="0090571B" w:rsidP="005A2355">
      <w:pPr>
        <w:shd w:val="clear" w:color="auto" w:fill="F7F9FA"/>
        <w:spacing w:after="0"/>
        <w:jc w:val="both"/>
        <w:textAlignment w:val="baseline"/>
        <w:rPr>
          <w:rFonts w:eastAsia="Times New Roman" w:cs="Times New Roman"/>
          <w:color w:val="000000"/>
          <w:sz w:val="28"/>
          <w:szCs w:val="28"/>
        </w:rPr>
      </w:pPr>
      <w:r>
        <w:rPr>
          <w:rFonts w:eastAsia="Times New Roman" w:cs="Times New Roman"/>
          <w:b/>
          <w:bCs/>
          <w:i/>
          <w:iCs/>
          <w:color w:val="000000"/>
          <w:sz w:val="28"/>
          <w:szCs w:val="28"/>
          <w:bdr w:val="none" w:sz="0" w:space="0" w:color="auto" w:frame="1"/>
        </w:rPr>
        <w:tab/>
      </w:r>
      <w:r w:rsidR="005A2355" w:rsidRPr="00D21B81">
        <w:rPr>
          <w:rFonts w:eastAsia="Times New Roman" w:cs="Times New Roman"/>
          <w:b/>
          <w:bCs/>
          <w:i/>
          <w:iCs/>
          <w:color w:val="000000"/>
          <w:sz w:val="28"/>
          <w:szCs w:val="28"/>
          <w:bdr w:val="none" w:sz="0" w:space="0" w:color="auto" w:frame="1"/>
        </w:rPr>
        <w:t>c. Các Giáo viên chủ nhiệm, giáo viên, lớp trưởng các lớp:</w:t>
      </w:r>
    </w:p>
    <w:p w14:paraId="65FFB125" w14:textId="5BD8B313" w:rsidR="005A2355"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Giáo viên bộ môn thực hiện nghiêm túc việc giảng dạy trực tuyến theo kế hoạch đã ban hành và các văn bản hướng dẫn của học sinh.</w:t>
      </w:r>
    </w:p>
    <w:p w14:paraId="6746537C" w14:textId="264CB68E" w:rsidR="0058191D" w:rsidRPr="008B7CAC" w:rsidRDefault="0058191D" w:rsidP="008B7CAC">
      <w:pPr>
        <w:widowControl w:val="0"/>
        <w:autoSpaceDE w:val="0"/>
        <w:autoSpaceDN w:val="0"/>
        <w:spacing w:after="0"/>
        <w:ind w:firstLine="720"/>
        <w:jc w:val="both"/>
        <w:rPr>
          <w:rFonts w:cs="Times New Roman"/>
          <w:sz w:val="28"/>
          <w:szCs w:val="28"/>
          <w:highlight w:val="white"/>
          <w:lang w:val="vi-VN"/>
        </w:rPr>
      </w:pPr>
      <w:r>
        <w:rPr>
          <w:rFonts w:cs="Times New Roman"/>
          <w:sz w:val="28"/>
          <w:szCs w:val="28"/>
        </w:rPr>
        <w:t xml:space="preserve"> </w:t>
      </w:r>
      <w:r w:rsidR="008B7CAC" w:rsidRPr="00D21B81">
        <w:rPr>
          <w:rFonts w:cs="Times New Roman"/>
          <w:sz w:val="28"/>
          <w:szCs w:val="28"/>
          <w:highlight w:val="white"/>
        </w:rPr>
        <w:t>-</w:t>
      </w:r>
      <w:r w:rsidR="008B7CAC" w:rsidRPr="00D21B81">
        <w:rPr>
          <w:rFonts w:cs="Times New Roman"/>
          <w:sz w:val="28"/>
          <w:szCs w:val="28"/>
          <w:highlight w:val="white"/>
          <w:lang w:val="vi-VN"/>
        </w:rPr>
        <w:t xml:space="preserve"> Giáo viên bộ môn quản lý, giám sát, theo dõi quá trình học tập của học sinh lớp mình phụ</w:t>
      </w:r>
      <w:r w:rsidR="008B7CAC">
        <w:rPr>
          <w:rFonts w:cs="Times New Roman"/>
          <w:sz w:val="28"/>
          <w:szCs w:val="28"/>
          <w:highlight w:val="white"/>
          <w:lang w:val="vi-VN"/>
        </w:rPr>
        <w:t xml:space="preserve"> trách</w:t>
      </w:r>
      <w:r w:rsidR="008B7CAC">
        <w:rPr>
          <w:rFonts w:cs="Times New Roman"/>
          <w:sz w:val="28"/>
          <w:szCs w:val="28"/>
        </w:rPr>
        <w:t>: t</w:t>
      </w:r>
      <w:r w:rsidRPr="00D21B81">
        <w:rPr>
          <w:rFonts w:eastAsia="Times New Roman" w:cs="Times New Roman"/>
          <w:color w:val="000000"/>
          <w:sz w:val="28"/>
          <w:szCs w:val="28"/>
        </w:rPr>
        <w:t>hực hiện việc điểm danh học sinh lên lớp; giao bài tập, bài kiểm tra, đánh giá kết quả học tập của học sinh; hướng dẫn và hỗ trợ học sinh trong quá trình học tập… thông qua các công cụ quản lý của phần mềm giảng dạy trực tuyến, qua hệ thống quản lý học tập trực tuyến của trường.</w:t>
      </w:r>
    </w:p>
    <w:p w14:paraId="1D3BB940" w14:textId="235AD649" w:rsidR="005A2355" w:rsidRDefault="0090571B" w:rsidP="005A2355">
      <w:pPr>
        <w:shd w:val="clear" w:color="auto" w:fill="F7F9FA"/>
        <w:spacing w:before="75" w:after="75"/>
        <w:jc w:val="both"/>
        <w:textAlignment w:val="baseline"/>
        <w:rPr>
          <w:rFonts w:eastAsia="Times New Roman" w:cs="Times New Roman"/>
          <w:color w:val="000000"/>
          <w:sz w:val="28"/>
          <w:szCs w:val="28"/>
        </w:rPr>
      </w:pPr>
      <w:r>
        <w:rPr>
          <w:rFonts w:cs="Times New Roman"/>
          <w:sz w:val="28"/>
          <w:szCs w:val="28"/>
          <w:highlight w:val="white"/>
        </w:rPr>
        <w:tab/>
      </w:r>
      <w:r w:rsidRPr="00D21B81">
        <w:rPr>
          <w:rFonts w:cs="Times New Roman"/>
          <w:sz w:val="28"/>
          <w:szCs w:val="28"/>
          <w:highlight w:val="white"/>
        </w:rPr>
        <w:t xml:space="preserve">- </w:t>
      </w:r>
      <w:r w:rsidR="005A2355" w:rsidRPr="00D21B81">
        <w:rPr>
          <w:rFonts w:eastAsia="Times New Roman" w:cs="Times New Roman"/>
          <w:color w:val="000000"/>
          <w:sz w:val="28"/>
          <w:szCs w:val="28"/>
        </w:rPr>
        <w:t>Giáo viên chủ nhiệm phối hợp phổ biến và thông tin tới học sinh lớp mình chủ nhiệm về chủ trương, kế hoạch giảng dạy – học tập trực tuyến của học sinh.</w:t>
      </w:r>
    </w:p>
    <w:p w14:paraId="173E99CE" w14:textId="535AB0B2"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Pr>
          <w:rFonts w:eastAsia="Times New Roman" w:cs="Times New Roman"/>
          <w:color w:val="000000"/>
          <w:sz w:val="28"/>
          <w:szCs w:val="28"/>
        </w:rPr>
        <w:tab/>
      </w:r>
      <w:r w:rsidR="005A2355" w:rsidRPr="00D21B81">
        <w:rPr>
          <w:rFonts w:eastAsia="Times New Roman" w:cs="Times New Roman"/>
          <w:color w:val="000000"/>
          <w:sz w:val="28"/>
          <w:szCs w:val="28"/>
        </w:rPr>
        <w:t>- Lớp trư</w:t>
      </w:r>
      <w:r>
        <w:rPr>
          <w:rFonts w:eastAsia="Times New Roman" w:cs="Times New Roman"/>
          <w:color w:val="000000"/>
          <w:sz w:val="28"/>
          <w:szCs w:val="28"/>
        </w:rPr>
        <w:t>ở</w:t>
      </w:r>
      <w:r w:rsidR="005A2355" w:rsidRPr="00D21B81">
        <w:rPr>
          <w:rFonts w:eastAsia="Times New Roman" w:cs="Times New Roman"/>
          <w:color w:val="000000"/>
          <w:sz w:val="28"/>
          <w:szCs w:val="28"/>
        </w:rPr>
        <w:t>ng phụ giúp GVCN, GVBM lớp mình tập hợp, nhắc nhở các bạn trong lớp thực hiện TKB học trực tuyến củ trường cũng như của thành phố.</w:t>
      </w:r>
    </w:p>
    <w:p w14:paraId="579F273C" w14:textId="77777777" w:rsidR="005A2355" w:rsidRPr="00D21B81" w:rsidRDefault="005A2355" w:rsidP="005A2355">
      <w:pPr>
        <w:shd w:val="clear" w:color="auto" w:fill="F7F9FA"/>
        <w:spacing w:after="0"/>
        <w:textAlignment w:val="baseline"/>
        <w:rPr>
          <w:rFonts w:eastAsia="Times New Roman" w:cs="Times New Roman"/>
          <w:color w:val="000000"/>
          <w:sz w:val="28"/>
          <w:szCs w:val="28"/>
        </w:rPr>
      </w:pPr>
      <w:r w:rsidRPr="00D21B81">
        <w:rPr>
          <w:rFonts w:eastAsia="Times New Roman" w:cs="Times New Roman"/>
          <w:b/>
          <w:bCs/>
          <w:i/>
          <w:iCs/>
          <w:color w:val="000000"/>
          <w:sz w:val="28"/>
          <w:szCs w:val="28"/>
          <w:bdr w:val="none" w:sz="0" w:space="0" w:color="auto" w:frame="1"/>
        </w:rPr>
        <w:t>d. Đối với học sinh:</w:t>
      </w:r>
    </w:p>
    <w:p w14:paraId="0FB119DE" w14:textId="3132F629"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Cài đặt, sử dụng phần mềm </w:t>
      </w:r>
      <w:r w:rsidR="00AF54EE">
        <w:rPr>
          <w:rFonts w:eastAsia="Times New Roman" w:cs="Times New Roman"/>
          <w:color w:val="000000"/>
          <w:sz w:val="28"/>
          <w:szCs w:val="28"/>
        </w:rPr>
        <w:t>…</w:t>
      </w:r>
      <w:r w:rsidR="005A2355" w:rsidRPr="00D21B81">
        <w:rPr>
          <w:rFonts w:eastAsia="Times New Roman" w:cs="Times New Roman"/>
          <w:color w:val="000000"/>
          <w:sz w:val="28"/>
          <w:szCs w:val="28"/>
        </w:rPr>
        <w:t xml:space="preserve"> để tham gia học tập trực tuyến theo kế hoạch của nhà trường. Tham gia đầy đủ thời lượng học tập theo yêu cầu của giáo viên;</w:t>
      </w:r>
    </w:p>
    <w:p w14:paraId="183A10CC" w14:textId="352F6B97"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sidRPr="00D21B81">
        <w:rPr>
          <w:rFonts w:cs="Times New Roman"/>
          <w:sz w:val="28"/>
          <w:szCs w:val="28"/>
          <w:highlight w:val="white"/>
        </w:rPr>
        <w:lastRenderedPageBreak/>
        <w:t xml:space="preserve">- </w:t>
      </w:r>
      <w:r w:rsidR="005A2355" w:rsidRPr="00D21B81">
        <w:rPr>
          <w:rFonts w:eastAsia="Times New Roman" w:cs="Times New Roman"/>
          <w:color w:val="000000"/>
          <w:sz w:val="28"/>
          <w:szCs w:val="28"/>
        </w:rPr>
        <w:t xml:space="preserve"> Sử dụng hệ thống Quản lý học tập trực tuyến </w:t>
      </w:r>
      <w:r w:rsidR="00AF54EE">
        <w:rPr>
          <w:rFonts w:eastAsia="Times New Roman" w:cs="Times New Roman"/>
          <w:color w:val="000000"/>
          <w:sz w:val="28"/>
          <w:szCs w:val="28"/>
        </w:rPr>
        <w:t>…</w:t>
      </w:r>
      <w:r w:rsidR="005A2355" w:rsidRPr="00D21B81">
        <w:rPr>
          <w:rFonts w:eastAsia="Times New Roman" w:cs="Times New Roman"/>
          <w:color w:val="000000"/>
          <w:sz w:val="28"/>
          <w:szCs w:val="28"/>
        </w:rPr>
        <w:t xml:space="preserve"> để tự học có hướng dẫn thông qua các tài liệu, bài giảng do giáo viên cung cấp.</w:t>
      </w:r>
    </w:p>
    <w:p w14:paraId="06A32FF7" w14:textId="033F8058"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Thực hiện nghiêm túc các quy chế, quy định, hướng dẫn của nhà trường khi tham gia học tập trực tuyến.</w:t>
      </w:r>
    </w:p>
    <w:p w14:paraId="3D73BFA4" w14:textId="7F73A007" w:rsidR="005A2355" w:rsidRPr="00D21B81" w:rsidRDefault="005A2355" w:rsidP="005A2355">
      <w:pPr>
        <w:shd w:val="clear" w:color="auto" w:fill="F7F9FA"/>
        <w:spacing w:before="0" w:after="0"/>
        <w:ind w:left="360"/>
        <w:jc w:val="both"/>
        <w:textAlignment w:val="baseline"/>
        <w:rPr>
          <w:rFonts w:eastAsia="Times New Roman" w:cs="Times New Roman"/>
          <w:color w:val="000000"/>
          <w:sz w:val="28"/>
          <w:szCs w:val="28"/>
        </w:rPr>
      </w:pPr>
      <w:r>
        <w:rPr>
          <w:rFonts w:eastAsia="Times New Roman" w:cs="Times New Roman"/>
          <w:b/>
          <w:bCs/>
          <w:color w:val="000000"/>
          <w:sz w:val="28"/>
          <w:szCs w:val="28"/>
          <w:bdr w:val="none" w:sz="0" w:space="0" w:color="auto" w:frame="1"/>
        </w:rPr>
        <w:t xml:space="preserve">e. </w:t>
      </w:r>
      <w:r w:rsidRPr="00D21B81">
        <w:rPr>
          <w:rFonts w:eastAsia="Times New Roman" w:cs="Times New Roman"/>
          <w:b/>
          <w:bCs/>
          <w:color w:val="000000"/>
          <w:sz w:val="28"/>
          <w:szCs w:val="28"/>
          <w:bdr w:val="none" w:sz="0" w:space="0" w:color="auto" w:frame="1"/>
        </w:rPr>
        <w:t>Thông tin hỗ trợ, liên hệ:</w:t>
      </w:r>
      <w:r w:rsidR="0090571B">
        <w:rPr>
          <w:rFonts w:eastAsia="Times New Roman" w:cs="Times New Roman"/>
          <w:b/>
          <w:bCs/>
          <w:color w:val="000000"/>
          <w:sz w:val="28"/>
          <w:szCs w:val="28"/>
          <w:bdr w:val="none" w:sz="0" w:space="0" w:color="auto" w:frame="1"/>
        </w:rPr>
        <w:t xml:space="preserve"> </w:t>
      </w:r>
    </w:p>
    <w:p w14:paraId="1C8BD72A" w14:textId="66139579" w:rsidR="005A2355" w:rsidRPr="00D21B81" w:rsidRDefault="0090571B" w:rsidP="005A2355">
      <w:pPr>
        <w:shd w:val="clear" w:color="auto" w:fill="F7F9FA"/>
        <w:spacing w:before="75" w:after="75"/>
        <w:jc w:val="both"/>
        <w:textAlignment w:val="baseline"/>
        <w:rPr>
          <w:rFonts w:eastAsia="Times New Roman" w:cs="Times New Roman"/>
          <w:color w:val="000000"/>
          <w:sz w:val="28"/>
          <w:szCs w:val="28"/>
        </w:rPr>
      </w:pP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Hỗ trợ kỹ thuật công ty </w:t>
      </w:r>
      <w:r w:rsidR="00D02B83">
        <w:rPr>
          <w:rFonts w:eastAsia="Times New Roman" w:cs="Times New Roman"/>
          <w:color w:val="000000"/>
          <w:sz w:val="28"/>
          <w:szCs w:val="28"/>
        </w:rPr>
        <w:t xml:space="preserve">Viettel </w:t>
      </w:r>
      <w:r w:rsidR="005A2355" w:rsidRPr="00D21B81">
        <w:rPr>
          <w:rFonts w:eastAsia="Times New Roman" w:cs="Times New Roman"/>
          <w:color w:val="000000"/>
          <w:sz w:val="28"/>
          <w:szCs w:val="28"/>
        </w:rPr>
        <w:t xml:space="preserve">Telecom </w:t>
      </w:r>
    </w:p>
    <w:p w14:paraId="4EF19CE4" w14:textId="77777777" w:rsidR="0090571B" w:rsidRDefault="0090571B" w:rsidP="005A2355">
      <w:pPr>
        <w:shd w:val="clear" w:color="auto" w:fill="F7F9FA"/>
        <w:spacing w:before="75" w:after="75"/>
        <w:jc w:val="both"/>
        <w:textAlignment w:val="baseline"/>
        <w:rPr>
          <w:rFonts w:eastAsia="Times New Roman" w:cs="Times New Roman"/>
          <w:color w:val="000000"/>
          <w:sz w:val="28"/>
          <w:szCs w:val="28"/>
        </w:rPr>
      </w:pPr>
      <w:r w:rsidRPr="00D21B81">
        <w:rPr>
          <w:rFonts w:cs="Times New Roman"/>
          <w:sz w:val="28"/>
          <w:szCs w:val="28"/>
          <w:highlight w:val="white"/>
        </w:rPr>
        <w:t xml:space="preserve">- </w:t>
      </w:r>
      <w:r w:rsidR="005A2355" w:rsidRPr="00D21B81">
        <w:rPr>
          <w:rFonts w:eastAsia="Times New Roman" w:cs="Times New Roman"/>
          <w:color w:val="000000"/>
          <w:sz w:val="28"/>
          <w:szCs w:val="28"/>
        </w:rPr>
        <w:t xml:space="preserve"> </w:t>
      </w:r>
      <w:r>
        <w:rPr>
          <w:rFonts w:eastAsia="Times New Roman" w:cs="Times New Roman"/>
          <w:color w:val="000000"/>
          <w:sz w:val="28"/>
          <w:szCs w:val="28"/>
        </w:rPr>
        <w:t>Nhóm tin</w:t>
      </w:r>
      <w:r w:rsidR="005A2355" w:rsidRPr="00D21B81">
        <w:rPr>
          <w:rFonts w:eastAsia="Times New Roman" w:cs="Times New Roman"/>
          <w:color w:val="000000"/>
          <w:sz w:val="28"/>
          <w:szCs w:val="28"/>
        </w:rPr>
        <w:t xml:space="preserve">: </w:t>
      </w:r>
    </w:p>
    <w:p w14:paraId="409428E2" w14:textId="185A3D05" w:rsidR="0090571B" w:rsidRDefault="0090571B" w:rsidP="005A2355">
      <w:pPr>
        <w:shd w:val="clear" w:color="auto" w:fill="F7F9FA"/>
        <w:spacing w:before="75" w:after="75"/>
        <w:jc w:val="both"/>
        <w:textAlignment w:val="baseline"/>
        <w:rPr>
          <w:rFonts w:eastAsia="Times New Roman" w:cs="Times New Roman"/>
          <w:color w:val="000000"/>
          <w:sz w:val="28"/>
          <w:szCs w:val="28"/>
        </w:rPr>
      </w:pPr>
      <w:r>
        <w:rPr>
          <w:rFonts w:eastAsia="Times New Roman" w:cs="Times New Roman"/>
          <w:color w:val="000000"/>
          <w:sz w:val="28"/>
          <w:szCs w:val="28"/>
        </w:rPr>
        <w:t>1. Trần Viết Huy</w:t>
      </w:r>
      <w:r w:rsidR="005A2355" w:rsidRPr="00D21B81">
        <w:rPr>
          <w:rFonts w:eastAsia="Times New Roman" w:cs="Times New Roman"/>
          <w:color w:val="000000"/>
          <w:sz w:val="28"/>
          <w:szCs w:val="28"/>
        </w:rPr>
        <w:t xml:space="preserve"> – </w:t>
      </w:r>
      <w:r>
        <w:rPr>
          <w:rFonts w:eastAsia="Times New Roman" w:cs="Times New Roman"/>
          <w:color w:val="000000"/>
          <w:sz w:val="28"/>
          <w:szCs w:val="28"/>
        </w:rPr>
        <w:t>Nhóm trưởng</w:t>
      </w:r>
      <w:r w:rsidR="005A2355" w:rsidRPr="00D21B81">
        <w:rPr>
          <w:rFonts w:eastAsia="Times New Roman" w:cs="Times New Roman"/>
          <w:color w:val="000000"/>
          <w:sz w:val="28"/>
          <w:szCs w:val="28"/>
        </w:rPr>
        <w:t xml:space="preserve">: </w:t>
      </w:r>
      <w:r w:rsidR="00D02B83">
        <w:rPr>
          <w:rFonts w:eastAsia="Times New Roman" w:cs="Times New Roman"/>
          <w:color w:val="000000"/>
          <w:sz w:val="28"/>
          <w:szCs w:val="28"/>
        </w:rPr>
        <w:t>0907032383</w:t>
      </w:r>
    </w:p>
    <w:p w14:paraId="3BCA1EE7" w14:textId="6502C4E1" w:rsidR="005A2355" w:rsidRDefault="0090571B" w:rsidP="005A2355">
      <w:pPr>
        <w:shd w:val="clear" w:color="auto" w:fill="F7F9FA"/>
        <w:spacing w:before="75" w:after="75"/>
        <w:jc w:val="both"/>
        <w:textAlignment w:val="baseline"/>
        <w:rPr>
          <w:rFonts w:eastAsia="Times New Roman" w:cs="Times New Roman"/>
          <w:color w:val="000000"/>
          <w:sz w:val="28"/>
          <w:szCs w:val="28"/>
        </w:rPr>
      </w:pPr>
      <w:r>
        <w:rPr>
          <w:rFonts w:eastAsia="Times New Roman" w:cs="Times New Roman"/>
          <w:color w:val="000000"/>
          <w:sz w:val="28"/>
          <w:szCs w:val="28"/>
        </w:rPr>
        <w:t xml:space="preserve">2. Trương Ngọc Luân </w:t>
      </w:r>
      <w:r w:rsidRPr="00D21B81">
        <w:rPr>
          <w:rFonts w:eastAsia="Times New Roman" w:cs="Times New Roman"/>
          <w:color w:val="000000"/>
          <w:sz w:val="28"/>
          <w:szCs w:val="28"/>
        </w:rPr>
        <w:t>–</w:t>
      </w:r>
      <w:r>
        <w:rPr>
          <w:rFonts w:eastAsia="Times New Roman" w:cs="Times New Roman"/>
          <w:color w:val="000000"/>
          <w:sz w:val="28"/>
          <w:szCs w:val="28"/>
        </w:rPr>
        <w:t xml:space="preserve"> Giáo viên Tin</w:t>
      </w:r>
      <w:r w:rsidR="005A2355" w:rsidRPr="00D21B81">
        <w:rPr>
          <w:rFonts w:eastAsia="Times New Roman" w:cs="Times New Roman"/>
          <w:color w:val="000000"/>
          <w:sz w:val="28"/>
          <w:szCs w:val="28"/>
        </w:rPr>
        <w:t xml:space="preserve">: </w:t>
      </w:r>
      <w:r w:rsidR="00FE2905">
        <w:rPr>
          <w:rFonts w:eastAsia="Times New Roman" w:cs="Times New Roman"/>
          <w:color w:val="000000"/>
          <w:sz w:val="28"/>
          <w:szCs w:val="28"/>
        </w:rPr>
        <w:t>0358855370</w:t>
      </w:r>
    </w:p>
    <w:p w14:paraId="5763AE33" w14:textId="21E739A5" w:rsidR="00EB0372" w:rsidRPr="00D21B81" w:rsidRDefault="007B2F5E" w:rsidP="00D21B81">
      <w:pPr>
        <w:spacing w:after="0"/>
        <w:ind w:left="720"/>
        <w:jc w:val="both"/>
        <w:rPr>
          <w:rFonts w:cs="Times New Roman"/>
          <w:b/>
          <w:bCs/>
          <w:sz w:val="28"/>
          <w:szCs w:val="28"/>
        </w:rPr>
      </w:pPr>
      <w:r w:rsidRPr="00D21B81">
        <w:rPr>
          <w:rFonts w:cs="Times New Roman"/>
          <w:b/>
          <w:bCs/>
          <w:sz w:val="28"/>
          <w:szCs w:val="28"/>
        </w:rPr>
        <w:t>3</w:t>
      </w:r>
      <w:r w:rsidR="008A49D2" w:rsidRPr="00D21B81">
        <w:rPr>
          <w:rFonts w:cs="Times New Roman"/>
          <w:b/>
          <w:bCs/>
          <w:sz w:val="28"/>
          <w:szCs w:val="28"/>
        </w:rPr>
        <w:t xml:space="preserve">. </w:t>
      </w:r>
      <w:r w:rsidRPr="00D21B81">
        <w:rPr>
          <w:rFonts w:cs="Times New Roman"/>
          <w:b/>
          <w:bCs/>
          <w:sz w:val="28"/>
          <w:szCs w:val="28"/>
        </w:rPr>
        <w:t>Thực hiện t</w:t>
      </w:r>
      <w:r w:rsidR="00EB0372" w:rsidRPr="00D21B81">
        <w:rPr>
          <w:rFonts w:cs="Times New Roman"/>
          <w:b/>
          <w:bCs/>
          <w:sz w:val="28"/>
          <w:szCs w:val="28"/>
        </w:rPr>
        <w:t>hông tin báo cáo</w:t>
      </w:r>
    </w:p>
    <w:p w14:paraId="261EC84D" w14:textId="703AA22A" w:rsidR="008A49D2" w:rsidRPr="00D21B81" w:rsidRDefault="00BD5DD2" w:rsidP="00D21B81">
      <w:pPr>
        <w:pStyle w:val="NormalWeb"/>
        <w:spacing w:before="120" w:beforeAutospacing="0" w:after="0" w:afterAutospacing="0"/>
        <w:ind w:firstLine="720"/>
        <w:jc w:val="both"/>
        <w:rPr>
          <w:sz w:val="28"/>
          <w:szCs w:val="28"/>
        </w:rPr>
      </w:pPr>
      <w:r w:rsidRPr="00D21B81">
        <w:rPr>
          <w:sz w:val="28"/>
          <w:szCs w:val="28"/>
        </w:rPr>
        <w:t xml:space="preserve">- </w:t>
      </w:r>
      <w:r w:rsidR="007B2F5E" w:rsidRPr="00D21B81">
        <w:rPr>
          <w:sz w:val="28"/>
          <w:szCs w:val="28"/>
        </w:rPr>
        <w:t>T</w:t>
      </w:r>
      <w:r w:rsidRPr="00D21B81">
        <w:rPr>
          <w:sz w:val="28"/>
          <w:szCs w:val="28"/>
        </w:rPr>
        <w:t xml:space="preserve">rường báo cáo việc dạy học trực tuyến về Tổ Phổ thông </w:t>
      </w:r>
      <w:r w:rsidR="00A212E1" w:rsidRPr="00D21B81">
        <w:rPr>
          <w:sz w:val="28"/>
          <w:szCs w:val="28"/>
        </w:rPr>
        <w:t>-</w:t>
      </w:r>
      <w:r w:rsidRPr="00D21B81">
        <w:rPr>
          <w:sz w:val="28"/>
          <w:szCs w:val="28"/>
        </w:rPr>
        <w:t xml:space="preserve"> </w:t>
      </w:r>
      <w:r w:rsidR="00A212E1" w:rsidRPr="00D21B81">
        <w:rPr>
          <w:sz w:val="28"/>
          <w:szCs w:val="28"/>
        </w:rPr>
        <w:t>P</w:t>
      </w:r>
      <w:r w:rsidRPr="00D21B81">
        <w:rPr>
          <w:sz w:val="28"/>
          <w:szCs w:val="28"/>
        </w:rPr>
        <w:t>hòng Giáo dục và Đào tạo sau ngày 31/3/2020 để theo dõi, rút kinh nghiệm thực hiện.</w:t>
      </w:r>
    </w:p>
    <w:p w14:paraId="05F6E96C" w14:textId="14110F9A" w:rsidR="00312D1F" w:rsidRPr="00D21B81" w:rsidRDefault="00312D1F" w:rsidP="00D21B81">
      <w:pPr>
        <w:pStyle w:val="NormalWeb"/>
        <w:spacing w:before="120" w:beforeAutospacing="0" w:after="0" w:afterAutospacing="0"/>
        <w:ind w:firstLine="720"/>
        <w:jc w:val="both"/>
        <w:rPr>
          <w:sz w:val="28"/>
          <w:szCs w:val="28"/>
        </w:rPr>
      </w:pPr>
      <w:r w:rsidRPr="00D21B81">
        <w:rPr>
          <w:sz w:val="28"/>
          <w:szCs w:val="28"/>
        </w:rPr>
        <w:t xml:space="preserve">- </w:t>
      </w:r>
      <w:r w:rsidR="007B2F5E" w:rsidRPr="00D21B81">
        <w:rPr>
          <w:sz w:val="28"/>
          <w:szCs w:val="28"/>
        </w:rPr>
        <w:t>T</w:t>
      </w:r>
      <w:r w:rsidRPr="00D21B81">
        <w:rPr>
          <w:sz w:val="28"/>
          <w:szCs w:val="28"/>
        </w:rPr>
        <w:t xml:space="preserve">rường thường xuyên theo dõi </w:t>
      </w:r>
      <w:r w:rsidR="00120B6D" w:rsidRPr="00D21B81">
        <w:rPr>
          <w:sz w:val="28"/>
          <w:szCs w:val="28"/>
        </w:rPr>
        <w:t xml:space="preserve">cập nhật </w:t>
      </w:r>
      <w:r w:rsidRPr="00D21B81">
        <w:rPr>
          <w:sz w:val="28"/>
          <w:szCs w:val="28"/>
        </w:rPr>
        <w:t xml:space="preserve">thông tin </w:t>
      </w:r>
      <w:r w:rsidR="00120B6D" w:rsidRPr="00D21B81">
        <w:rPr>
          <w:sz w:val="28"/>
          <w:szCs w:val="28"/>
        </w:rPr>
        <w:t xml:space="preserve">trên cổng thông tin Sở Giáo dục và Đào tạo, Phòng Giáo dục và Đào tạo để nắm tình hình, kịp thời báo cáo khi có yêu cầu của từng cấp học. </w:t>
      </w:r>
    </w:p>
    <w:p w14:paraId="10758760" w14:textId="594089CE" w:rsidR="00E760D7" w:rsidRPr="00D21B81" w:rsidRDefault="007B2F5E" w:rsidP="00D21B81">
      <w:pPr>
        <w:pStyle w:val="NormalWeb"/>
        <w:spacing w:before="120" w:beforeAutospacing="0" w:after="0" w:afterAutospacing="0"/>
        <w:ind w:firstLine="720"/>
        <w:jc w:val="both"/>
        <w:rPr>
          <w:sz w:val="28"/>
          <w:szCs w:val="28"/>
        </w:rPr>
      </w:pPr>
      <w:r w:rsidRPr="00D21B81">
        <w:rPr>
          <w:sz w:val="28"/>
          <w:szCs w:val="28"/>
        </w:rPr>
        <w:t xml:space="preserve">Trên đây là kế hoạch </w:t>
      </w:r>
      <w:r w:rsidR="00E760D7" w:rsidRPr="00D21B81">
        <w:rPr>
          <w:sz w:val="28"/>
          <w:szCs w:val="28"/>
        </w:rPr>
        <w:t xml:space="preserve">triển khai </w:t>
      </w:r>
      <w:r w:rsidR="008A49D2" w:rsidRPr="00D21B81">
        <w:rPr>
          <w:sz w:val="28"/>
          <w:szCs w:val="28"/>
        </w:rPr>
        <w:t xml:space="preserve">việc tổ chức dạy học trực tuyến </w:t>
      </w:r>
      <w:r w:rsidR="00BD5DD2" w:rsidRPr="00D21B81">
        <w:rPr>
          <w:sz w:val="28"/>
          <w:szCs w:val="28"/>
        </w:rPr>
        <w:t>để giúp học sinh kịp thời tiếp cận kiến thức sau thời gian nghỉ do ảnh hưởng của dịch bệnh Covid-19</w:t>
      </w:r>
      <w:r w:rsidRPr="00D21B81">
        <w:rPr>
          <w:sz w:val="28"/>
          <w:szCs w:val="28"/>
        </w:rPr>
        <w:t xml:space="preserve">. Hiệu trưởng nhà trường triển khai và yêu cầu các tổ chuyên môn và các bộ phận khác trong trường </w:t>
      </w:r>
      <w:r w:rsidR="00D21B81" w:rsidRPr="00D21B81">
        <w:rPr>
          <w:sz w:val="28"/>
          <w:szCs w:val="28"/>
        </w:rPr>
        <w:t>thực hiện tốt</w:t>
      </w:r>
      <w:r w:rsidR="00312D1F" w:rsidRPr="00D21B81">
        <w:rPr>
          <w:sz w:val="28"/>
          <w:szCs w:val="28"/>
        </w:rPr>
        <w:t>.</w:t>
      </w:r>
      <w:r w:rsidR="00E760D7" w:rsidRPr="00D21B81">
        <w:rPr>
          <w:sz w:val="28"/>
          <w:szCs w:val="28"/>
        </w:rPr>
        <w:t>/.</w:t>
      </w:r>
    </w:p>
    <w:p w14:paraId="07D729BF" w14:textId="77777777" w:rsidR="0039453B" w:rsidRPr="00D21B81" w:rsidRDefault="0039453B" w:rsidP="00D21B81">
      <w:pPr>
        <w:pStyle w:val="NormalWeb"/>
        <w:spacing w:before="120" w:beforeAutospacing="0" w:after="0" w:afterAutospacing="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9453B" w:rsidRPr="00D21B81" w14:paraId="126F5771" w14:textId="77777777" w:rsidTr="0039453B">
        <w:tc>
          <w:tcPr>
            <w:tcW w:w="4530" w:type="dxa"/>
          </w:tcPr>
          <w:p w14:paraId="64693CE1" w14:textId="77777777" w:rsidR="0039453B" w:rsidRPr="00D21B81" w:rsidRDefault="0039453B" w:rsidP="00D21B81">
            <w:pPr>
              <w:pStyle w:val="NormalWeb"/>
              <w:spacing w:before="0" w:beforeAutospacing="0" w:after="0" w:afterAutospacing="0"/>
              <w:jc w:val="both"/>
              <w:rPr>
                <w:sz w:val="28"/>
                <w:szCs w:val="28"/>
              </w:rPr>
            </w:pPr>
          </w:p>
          <w:p w14:paraId="3451824B" w14:textId="77777777" w:rsidR="0039453B" w:rsidRPr="00D21B81" w:rsidRDefault="0039453B" w:rsidP="00D21B81">
            <w:pPr>
              <w:pStyle w:val="NormalWeb"/>
              <w:spacing w:before="0" w:beforeAutospacing="0" w:after="0" w:afterAutospacing="0"/>
              <w:rPr>
                <w:b/>
                <w:i/>
                <w:sz w:val="28"/>
                <w:szCs w:val="28"/>
              </w:rPr>
            </w:pPr>
            <w:r w:rsidRPr="00D21B81">
              <w:rPr>
                <w:b/>
                <w:i/>
                <w:sz w:val="28"/>
                <w:szCs w:val="28"/>
              </w:rPr>
              <w:t>Nơi nhận:</w:t>
            </w:r>
          </w:p>
          <w:p w14:paraId="36004912" w14:textId="000B3C1C" w:rsidR="0039453B" w:rsidRPr="00D21B81" w:rsidRDefault="0039453B" w:rsidP="00D21B81">
            <w:pPr>
              <w:pStyle w:val="NormalWeb"/>
              <w:spacing w:before="0" w:beforeAutospacing="0" w:after="0" w:afterAutospacing="0"/>
              <w:rPr>
                <w:iCs/>
                <w:sz w:val="28"/>
                <w:szCs w:val="28"/>
              </w:rPr>
            </w:pPr>
            <w:r w:rsidRPr="00D21B81">
              <w:rPr>
                <w:iCs/>
                <w:sz w:val="28"/>
                <w:szCs w:val="28"/>
              </w:rPr>
              <w:t>- Như trên;</w:t>
            </w:r>
          </w:p>
          <w:p w14:paraId="449AD963" w14:textId="77777777" w:rsidR="004B38FD" w:rsidRPr="00D21B81" w:rsidRDefault="004B38FD" w:rsidP="00D21B81">
            <w:pPr>
              <w:jc w:val="both"/>
              <w:rPr>
                <w:rFonts w:cs="Times New Roman"/>
                <w:sz w:val="28"/>
                <w:szCs w:val="28"/>
              </w:rPr>
            </w:pPr>
            <w:r w:rsidRPr="00D21B81">
              <w:rPr>
                <w:rFonts w:cs="Times New Roman"/>
                <w:sz w:val="28"/>
                <w:szCs w:val="28"/>
              </w:rPr>
              <w:t>- TT.UBND/Q (để b/c);</w:t>
            </w:r>
          </w:p>
          <w:p w14:paraId="03928D80" w14:textId="5F2AC9FB" w:rsidR="004B38FD" w:rsidRPr="00D21B81" w:rsidRDefault="004B38FD" w:rsidP="00D21B81">
            <w:pPr>
              <w:rPr>
                <w:rFonts w:cs="Times New Roman"/>
                <w:sz w:val="28"/>
                <w:szCs w:val="28"/>
              </w:rPr>
            </w:pPr>
            <w:r w:rsidRPr="00D21B81">
              <w:rPr>
                <w:rFonts w:cs="Times New Roman"/>
                <w:sz w:val="28"/>
                <w:szCs w:val="28"/>
              </w:rPr>
              <w:t>- LĐ/PGD;</w:t>
            </w:r>
          </w:p>
          <w:p w14:paraId="5886F6E9" w14:textId="31C1A080" w:rsidR="004B38FD" w:rsidRPr="00D21B81" w:rsidRDefault="004B38FD" w:rsidP="00D21B81">
            <w:pPr>
              <w:rPr>
                <w:rFonts w:cs="Times New Roman"/>
                <w:iCs/>
                <w:sz w:val="28"/>
                <w:szCs w:val="28"/>
                <w:lang w:val="fr-FR"/>
              </w:rPr>
            </w:pPr>
            <w:r w:rsidRPr="00D21B81">
              <w:rPr>
                <w:rFonts w:cs="Times New Roman"/>
                <w:iCs/>
                <w:sz w:val="28"/>
                <w:szCs w:val="28"/>
                <w:lang w:val="fr-FR"/>
              </w:rPr>
              <w:t>- Cổng thông tin điện tử;</w:t>
            </w:r>
          </w:p>
          <w:p w14:paraId="43FFF881" w14:textId="31898311" w:rsidR="0039453B" w:rsidRPr="00D21B81" w:rsidRDefault="0039453B" w:rsidP="00D21B81">
            <w:pPr>
              <w:pStyle w:val="NormalWeb"/>
              <w:spacing w:before="0" w:beforeAutospacing="0" w:after="0" w:afterAutospacing="0"/>
              <w:jc w:val="both"/>
              <w:rPr>
                <w:sz w:val="28"/>
                <w:szCs w:val="28"/>
              </w:rPr>
            </w:pPr>
            <w:r w:rsidRPr="00D21B81">
              <w:rPr>
                <w:iCs/>
                <w:sz w:val="28"/>
                <w:szCs w:val="28"/>
              </w:rPr>
              <w:t>- Lưu</w:t>
            </w:r>
            <w:r w:rsidR="00A212E1" w:rsidRPr="00D21B81">
              <w:rPr>
                <w:iCs/>
                <w:sz w:val="28"/>
                <w:szCs w:val="28"/>
              </w:rPr>
              <w:t>:</w:t>
            </w:r>
            <w:r w:rsidRPr="00D21B81">
              <w:rPr>
                <w:iCs/>
                <w:sz w:val="28"/>
                <w:szCs w:val="28"/>
              </w:rPr>
              <w:t xml:space="preserve"> V</w:t>
            </w:r>
            <w:r w:rsidR="00A212E1" w:rsidRPr="00D21B81">
              <w:rPr>
                <w:iCs/>
                <w:sz w:val="28"/>
                <w:szCs w:val="28"/>
              </w:rPr>
              <w:t>T</w:t>
            </w:r>
            <w:r w:rsidRPr="00D21B81">
              <w:rPr>
                <w:iCs/>
                <w:sz w:val="28"/>
                <w:szCs w:val="28"/>
              </w:rPr>
              <w:t>, TPT.</w:t>
            </w:r>
          </w:p>
        </w:tc>
        <w:tc>
          <w:tcPr>
            <w:tcW w:w="4530" w:type="dxa"/>
          </w:tcPr>
          <w:p w14:paraId="1FC47B56" w14:textId="738D23DE" w:rsidR="0039453B" w:rsidRPr="00D21B81" w:rsidRDefault="0039453B" w:rsidP="00D21B81">
            <w:pPr>
              <w:pStyle w:val="NormalWeb"/>
              <w:spacing w:before="0" w:beforeAutospacing="0" w:after="0" w:afterAutospacing="0"/>
              <w:jc w:val="center"/>
              <w:rPr>
                <w:b/>
                <w:sz w:val="28"/>
                <w:szCs w:val="28"/>
              </w:rPr>
            </w:pPr>
          </w:p>
          <w:p w14:paraId="5E8E5C0D" w14:textId="0165DC93" w:rsidR="00A212E1" w:rsidRPr="00D21B81" w:rsidRDefault="00D21B81" w:rsidP="00D21B81">
            <w:pPr>
              <w:pStyle w:val="NormalWeb"/>
              <w:spacing w:before="0" w:beforeAutospacing="0" w:after="0" w:afterAutospacing="0"/>
              <w:jc w:val="center"/>
              <w:rPr>
                <w:b/>
                <w:sz w:val="28"/>
                <w:szCs w:val="28"/>
              </w:rPr>
            </w:pPr>
            <w:r w:rsidRPr="00D21B81">
              <w:rPr>
                <w:b/>
                <w:sz w:val="28"/>
                <w:szCs w:val="28"/>
              </w:rPr>
              <w:t>HIỆU TRƯỞNG</w:t>
            </w:r>
          </w:p>
          <w:p w14:paraId="08A5DFFB" w14:textId="77777777" w:rsidR="00A212E1" w:rsidRPr="00D21B81" w:rsidRDefault="00A212E1" w:rsidP="00D21B81">
            <w:pPr>
              <w:pStyle w:val="NormalWeb"/>
              <w:spacing w:before="0" w:beforeAutospacing="0" w:after="0" w:afterAutospacing="0"/>
              <w:jc w:val="center"/>
              <w:rPr>
                <w:b/>
                <w:sz w:val="28"/>
                <w:szCs w:val="28"/>
              </w:rPr>
            </w:pPr>
          </w:p>
          <w:p w14:paraId="4FBC572D" w14:textId="6B1CA08F" w:rsidR="0039453B" w:rsidRPr="00D21B81" w:rsidRDefault="00A212E1" w:rsidP="00D21B81">
            <w:pPr>
              <w:pStyle w:val="NormalWeb"/>
              <w:spacing w:before="0" w:beforeAutospacing="0" w:after="0" w:afterAutospacing="0"/>
              <w:jc w:val="center"/>
              <w:rPr>
                <w:bCs/>
                <w:sz w:val="28"/>
                <w:szCs w:val="28"/>
              </w:rPr>
            </w:pPr>
            <w:r w:rsidRPr="00D21B81">
              <w:rPr>
                <w:bCs/>
                <w:sz w:val="28"/>
                <w:szCs w:val="28"/>
              </w:rPr>
              <w:t>(Đã ký)</w:t>
            </w:r>
          </w:p>
          <w:p w14:paraId="07693763" w14:textId="77777777" w:rsidR="0039453B" w:rsidRPr="00D21B81" w:rsidRDefault="0039453B" w:rsidP="00D21B81">
            <w:pPr>
              <w:pStyle w:val="NormalWeb"/>
              <w:spacing w:before="0" w:beforeAutospacing="0" w:after="0" w:afterAutospacing="0"/>
              <w:jc w:val="center"/>
              <w:rPr>
                <w:b/>
                <w:sz w:val="28"/>
                <w:szCs w:val="28"/>
              </w:rPr>
            </w:pPr>
          </w:p>
          <w:p w14:paraId="1E2DD400" w14:textId="77777777" w:rsidR="00A212E1" w:rsidRPr="00D21B81" w:rsidRDefault="00A212E1" w:rsidP="00D21B81">
            <w:pPr>
              <w:pStyle w:val="NormalWeb"/>
              <w:spacing w:before="0" w:beforeAutospacing="0" w:after="0" w:afterAutospacing="0"/>
              <w:rPr>
                <w:b/>
                <w:bCs/>
                <w:sz w:val="28"/>
                <w:szCs w:val="28"/>
              </w:rPr>
            </w:pPr>
          </w:p>
          <w:p w14:paraId="6A7E82DD" w14:textId="4AFF683E" w:rsidR="0039453B" w:rsidRPr="00D21B81" w:rsidRDefault="00D21B81" w:rsidP="00D21B81">
            <w:pPr>
              <w:pStyle w:val="NormalWeb"/>
              <w:spacing w:before="0" w:beforeAutospacing="0" w:after="0" w:afterAutospacing="0"/>
              <w:jc w:val="center"/>
              <w:rPr>
                <w:sz w:val="28"/>
                <w:szCs w:val="28"/>
              </w:rPr>
            </w:pPr>
            <w:r w:rsidRPr="00D21B81">
              <w:rPr>
                <w:b/>
                <w:bCs/>
                <w:sz w:val="28"/>
                <w:szCs w:val="28"/>
              </w:rPr>
              <w:t>Lý Ái Trân</w:t>
            </w:r>
          </w:p>
        </w:tc>
      </w:tr>
    </w:tbl>
    <w:p w14:paraId="547A46E4" w14:textId="77777777" w:rsidR="001E02B1" w:rsidRDefault="001E02B1" w:rsidP="005A2355">
      <w:pPr>
        <w:spacing w:after="0"/>
        <w:jc w:val="center"/>
        <w:textAlignment w:val="baseline"/>
        <w:outlineLvl w:val="0"/>
        <w:rPr>
          <w:rFonts w:cs="Times New Roman"/>
          <w:sz w:val="28"/>
          <w:szCs w:val="28"/>
        </w:rPr>
      </w:pPr>
    </w:p>
    <w:p w14:paraId="72448E88" w14:textId="77777777" w:rsidR="00AF54EE" w:rsidRDefault="00AF54EE" w:rsidP="005A2355">
      <w:pPr>
        <w:spacing w:after="0"/>
        <w:jc w:val="center"/>
        <w:textAlignment w:val="baseline"/>
        <w:outlineLvl w:val="0"/>
        <w:rPr>
          <w:rFonts w:cs="Times New Roman"/>
          <w:sz w:val="28"/>
          <w:szCs w:val="28"/>
        </w:rPr>
      </w:pPr>
    </w:p>
    <w:p w14:paraId="4B1CF7C2" w14:textId="77777777" w:rsidR="00AF54EE" w:rsidRDefault="00AF54EE" w:rsidP="005A2355">
      <w:pPr>
        <w:spacing w:after="0"/>
        <w:jc w:val="center"/>
        <w:textAlignment w:val="baseline"/>
        <w:outlineLvl w:val="0"/>
        <w:rPr>
          <w:rFonts w:cs="Times New Roman"/>
          <w:sz w:val="28"/>
          <w:szCs w:val="28"/>
        </w:rPr>
      </w:pPr>
    </w:p>
    <w:p w14:paraId="3159AD29" w14:textId="77777777" w:rsidR="00AF54EE" w:rsidRDefault="00AF54EE" w:rsidP="005A2355">
      <w:pPr>
        <w:spacing w:after="0"/>
        <w:jc w:val="center"/>
        <w:textAlignment w:val="baseline"/>
        <w:outlineLvl w:val="0"/>
        <w:rPr>
          <w:rFonts w:cs="Times New Roman"/>
          <w:sz w:val="28"/>
          <w:szCs w:val="28"/>
        </w:rPr>
      </w:pPr>
    </w:p>
    <w:p w14:paraId="5854D602" w14:textId="77777777" w:rsidR="00AF54EE" w:rsidRDefault="00AF54EE" w:rsidP="005A2355">
      <w:pPr>
        <w:spacing w:after="0"/>
        <w:jc w:val="center"/>
        <w:textAlignment w:val="baseline"/>
        <w:outlineLvl w:val="0"/>
        <w:rPr>
          <w:rFonts w:cs="Times New Roman"/>
          <w:sz w:val="28"/>
          <w:szCs w:val="28"/>
        </w:rPr>
      </w:pPr>
    </w:p>
    <w:p w14:paraId="49A2FBF1" w14:textId="77777777" w:rsidR="00AF54EE" w:rsidRDefault="00AF54EE" w:rsidP="005A2355">
      <w:pPr>
        <w:spacing w:after="0"/>
        <w:jc w:val="center"/>
        <w:textAlignment w:val="baseline"/>
        <w:outlineLvl w:val="0"/>
        <w:rPr>
          <w:rFonts w:cs="Times New Roman"/>
          <w:sz w:val="28"/>
          <w:szCs w:val="28"/>
        </w:rPr>
      </w:pPr>
    </w:p>
    <w:p w14:paraId="3647E5A6" w14:textId="77777777" w:rsidR="00FE2905" w:rsidRDefault="00FE2905" w:rsidP="005A2355">
      <w:pPr>
        <w:spacing w:after="0"/>
        <w:jc w:val="center"/>
        <w:textAlignment w:val="baseline"/>
        <w:outlineLvl w:val="0"/>
        <w:rPr>
          <w:rFonts w:cs="Times New Roman"/>
          <w:sz w:val="28"/>
          <w:szCs w:val="28"/>
        </w:rPr>
      </w:pPr>
    </w:p>
    <w:p w14:paraId="7F41D915" w14:textId="77777777" w:rsidR="00FE2905" w:rsidRDefault="00FE2905" w:rsidP="005A2355">
      <w:pPr>
        <w:spacing w:after="0"/>
        <w:jc w:val="center"/>
        <w:textAlignment w:val="baseline"/>
        <w:outlineLvl w:val="0"/>
        <w:rPr>
          <w:rFonts w:cs="Times New Roman"/>
          <w:sz w:val="28"/>
          <w:szCs w:val="28"/>
        </w:rPr>
      </w:pPr>
    </w:p>
    <w:p w14:paraId="1C31FB49" w14:textId="77777777" w:rsidR="00FE2905" w:rsidRDefault="00FE2905" w:rsidP="005A2355">
      <w:pPr>
        <w:spacing w:after="0"/>
        <w:jc w:val="center"/>
        <w:textAlignment w:val="baseline"/>
        <w:outlineLvl w:val="0"/>
        <w:rPr>
          <w:rFonts w:cs="Times New Roman"/>
          <w:sz w:val="28"/>
          <w:szCs w:val="28"/>
        </w:rPr>
      </w:pPr>
    </w:p>
    <w:p w14:paraId="4481CE5A" w14:textId="77777777" w:rsidR="00FE2905" w:rsidRDefault="00FE2905" w:rsidP="005A2355">
      <w:pPr>
        <w:spacing w:after="0"/>
        <w:jc w:val="center"/>
        <w:textAlignment w:val="baseline"/>
        <w:outlineLvl w:val="0"/>
        <w:rPr>
          <w:rFonts w:cs="Times New Roman"/>
          <w:sz w:val="28"/>
          <w:szCs w:val="28"/>
        </w:rPr>
      </w:pPr>
    </w:p>
    <w:p w14:paraId="2C791D9C" w14:textId="4EEDBB34" w:rsidR="00AF54EE" w:rsidRPr="00AF54EE" w:rsidRDefault="00AF54EE" w:rsidP="005A2355">
      <w:pPr>
        <w:spacing w:after="0"/>
        <w:jc w:val="center"/>
        <w:textAlignment w:val="baseline"/>
        <w:outlineLvl w:val="0"/>
        <w:rPr>
          <w:rFonts w:cs="Times New Roman"/>
          <w:b/>
          <w:sz w:val="28"/>
          <w:szCs w:val="28"/>
        </w:rPr>
      </w:pPr>
      <w:r w:rsidRPr="00AF54EE">
        <w:rPr>
          <w:rFonts w:cs="Times New Roman"/>
          <w:b/>
          <w:sz w:val="28"/>
          <w:szCs w:val="28"/>
        </w:rPr>
        <w:lastRenderedPageBreak/>
        <w:t>TÀI LIỆU HƯỚNG DẪN</w:t>
      </w:r>
    </w:p>
    <w:p w14:paraId="3D71B9B2" w14:textId="77777777" w:rsidR="00AF54EE" w:rsidRPr="00AF54EE" w:rsidRDefault="00AF54EE" w:rsidP="005A2355">
      <w:pPr>
        <w:spacing w:after="0"/>
        <w:jc w:val="center"/>
        <w:textAlignment w:val="baseline"/>
        <w:outlineLvl w:val="0"/>
        <w:rPr>
          <w:rFonts w:cs="Times New Roman"/>
          <w:b/>
          <w:sz w:val="28"/>
          <w:szCs w:val="28"/>
        </w:rPr>
      </w:pPr>
    </w:p>
    <w:p w14:paraId="1133960E" w14:textId="6C7FCC6A" w:rsidR="00AF54EE" w:rsidRDefault="00AF54EE" w:rsidP="00AF54EE">
      <w:pPr>
        <w:spacing w:after="0"/>
        <w:jc w:val="both"/>
        <w:textAlignment w:val="baseline"/>
        <w:outlineLvl w:val="0"/>
        <w:rPr>
          <w:rFonts w:cs="Times New Roman"/>
          <w:sz w:val="28"/>
          <w:szCs w:val="28"/>
        </w:rPr>
      </w:pPr>
      <w:r>
        <w:rPr>
          <w:rFonts w:cs="Times New Roman"/>
          <w:sz w:val="28"/>
          <w:szCs w:val="28"/>
        </w:rPr>
        <w:t>1. Hướng dẫn cán bộ quản lý cài đặt phần mềm quản lý, kiểm tra theo dõi, đôn đốc giáo viên trong quá trình thực hiện dạy học trực tuyến.</w:t>
      </w:r>
    </w:p>
    <w:p w14:paraId="6C00CF82" w14:textId="6E01AD0F" w:rsidR="00AF54EE" w:rsidRDefault="00AF54EE" w:rsidP="00AF54EE">
      <w:pPr>
        <w:spacing w:after="0"/>
        <w:jc w:val="both"/>
        <w:textAlignment w:val="baseline"/>
        <w:outlineLvl w:val="0"/>
        <w:rPr>
          <w:rFonts w:cs="Times New Roman"/>
          <w:sz w:val="28"/>
          <w:szCs w:val="28"/>
        </w:rPr>
      </w:pPr>
      <w:r>
        <w:rPr>
          <w:rFonts w:cs="Times New Roman"/>
          <w:sz w:val="28"/>
          <w:szCs w:val="28"/>
        </w:rPr>
        <w:t xml:space="preserve">2. Hướng dẫn Giáo viên và học sinh cài đặt phần </w:t>
      </w:r>
      <w:r w:rsidR="00D35BE8">
        <w:rPr>
          <w:rFonts w:cs="Times New Roman"/>
          <w:sz w:val="28"/>
          <w:szCs w:val="28"/>
        </w:rPr>
        <w:t>mềm khi có tài khỏan thông qua link và trang web</w:t>
      </w:r>
      <w:bookmarkStart w:id="0" w:name="_GoBack"/>
      <w:bookmarkEnd w:id="0"/>
      <w:r>
        <w:rPr>
          <w:rFonts w:cs="Times New Roman"/>
          <w:sz w:val="28"/>
          <w:szCs w:val="28"/>
        </w:rPr>
        <w:t>.</w:t>
      </w:r>
    </w:p>
    <w:p w14:paraId="5A692ADC" w14:textId="1A1101C5" w:rsidR="00AF54EE" w:rsidRDefault="00AF54EE" w:rsidP="00AF54EE">
      <w:pPr>
        <w:spacing w:after="0"/>
        <w:jc w:val="both"/>
        <w:textAlignment w:val="baseline"/>
        <w:outlineLvl w:val="0"/>
        <w:rPr>
          <w:rFonts w:cs="Times New Roman"/>
          <w:sz w:val="28"/>
          <w:szCs w:val="28"/>
        </w:rPr>
      </w:pPr>
      <w:r>
        <w:rPr>
          <w:rFonts w:cs="Times New Roman"/>
          <w:sz w:val="28"/>
          <w:szCs w:val="28"/>
        </w:rPr>
        <w:t>3. Hướng dẫn giáo viên giảng dạy, quản lý lớp, chấm bài, báo cáo theo hình thức offline.</w:t>
      </w:r>
    </w:p>
    <w:p w14:paraId="3F77255B" w14:textId="0572CD52" w:rsidR="00AF54EE" w:rsidRPr="00D21B81" w:rsidRDefault="00AF54EE" w:rsidP="00AF54EE">
      <w:pPr>
        <w:spacing w:after="0"/>
        <w:jc w:val="both"/>
        <w:textAlignment w:val="baseline"/>
        <w:outlineLvl w:val="0"/>
        <w:rPr>
          <w:rFonts w:cs="Times New Roman"/>
          <w:sz w:val="28"/>
          <w:szCs w:val="28"/>
        </w:rPr>
      </w:pPr>
      <w:r>
        <w:rPr>
          <w:rFonts w:cs="Times New Roman"/>
          <w:sz w:val="28"/>
          <w:szCs w:val="28"/>
        </w:rPr>
        <w:t>4. Hướng dẫn giáo viên giảng dạy, quản lý lớp, chấm bài, báo cáo theo hình thức online.</w:t>
      </w:r>
    </w:p>
    <w:sectPr w:rsidR="00AF54EE" w:rsidRPr="00D21B81" w:rsidSect="00F067AB">
      <w:headerReference w:type="even" r:id="rId10"/>
      <w:headerReference w:type="default" r:id="rId11"/>
      <w:footerReference w:type="even" r:id="rId12"/>
      <w:footerReference w:type="default" r:id="rId13"/>
      <w:headerReference w:type="first" r:id="rId14"/>
      <w:footerReference w:type="first" r:id="rId15"/>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30B93" w14:textId="77777777" w:rsidR="008036EB" w:rsidRDefault="008036EB" w:rsidP="00F067AB">
      <w:pPr>
        <w:spacing w:before="0" w:after="0"/>
      </w:pPr>
      <w:r>
        <w:separator/>
      </w:r>
    </w:p>
  </w:endnote>
  <w:endnote w:type="continuationSeparator" w:id="0">
    <w:p w14:paraId="7077FDBF" w14:textId="77777777" w:rsidR="008036EB" w:rsidRDefault="008036EB" w:rsidP="00F067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7382" w14:textId="77777777" w:rsidR="00F067AB" w:rsidRDefault="00F06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805519"/>
      <w:docPartObj>
        <w:docPartGallery w:val="Page Numbers (Bottom of Page)"/>
        <w:docPartUnique/>
      </w:docPartObj>
    </w:sdtPr>
    <w:sdtEndPr>
      <w:rPr>
        <w:noProof/>
      </w:rPr>
    </w:sdtEndPr>
    <w:sdtContent>
      <w:p w14:paraId="7E2A4BA0" w14:textId="77777777" w:rsidR="00F067AB" w:rsidRDefault="00F067AB">
        <w:pPr>
          <w:pStyle w:val="Footer"/>
          <w:jc w:val="right"/>
        </w:pPr>
        <w:r>
          <w:fldChar w:fldCharType="begin"/>
        </w:r>
        <w:r>
          <w:instrText xml:space="preserve"> PAGE   \* MERGEFORMAT </w:instrText>
        </w:r>
        <w:r>
          <w:fldChar w:fldCharType="separate"/>
        </w:r>
        <w:r w:rsidR="00D35BE8">
          <w:rPr>
            <w:noProof/>
          </w:rPr>
          <w:t>7</w:t>
        </w:r>
        <w:r>
          <w:rPr>
            <w:noProof/>
          </w:rPr>
          <w:fldChar w:fldCharType="end"/>
        </w:r>
      </w:p>
    </w:sdtContent>
  </w:sdt>
  <w:p w14:paraId="37A4435E" w14:textId="77777777" w:rsidR="00F067AB" w:rsidRDefault="00F067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4F3EC" w14:textId="77777777" w:rsidR="00F067AB" w:rsidRDefault="00F06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CA5D0" w14:textId="77777777" w:rsidR="008036EB" w:rsidRDefault="008036EB" w:rsidP="00F067AB">
      <w:pPr>
        <w:spacing w:before="0" w:after="0"/>
      </w:pPr>
      <w:r>
        <w:separator/>
      </w:r>
    </w:p>
  </w:footnote>
  <w:footnote w:type="continuationSeparator" w:id="0">
    <w:p w14:paraId="5280EBA6" w14:textId="77777777" w:rsidR="008036EB" w:rsidRDefault="008036EB" w:rsidP="00F067A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1FB49" w14:textId="77777777" w:rsidR="00F067AB" w:rsidRDefault="00F06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33C3" w14:textId="77777777" w:rsidR="00F067AB" w:rsidRDefault="00F067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2E10B" w14:textId="77777777" w:rsidR="00F067AB" w:rsidRDefault="00F06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6021"/>
    <w:multiLevelType w:val="multilevel"/>
    <w:tmpl w:val="4172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11FC3"/>
    <w:multiLevelType w:val="hybridMultilevel"/>
    <w:tmpl w:val="6E869524"/>
    <w:lvl w:ilvl="0" w:tplc="3050D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C0144D"/>
    <w:multiLevelType w:val="multilevel"/>
    <w:tmpl w:val="EAE87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90600E"/>
    <w:multiLevelType w:val="multilevel"/>
    <w:tmpl w:val="9704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534D78"/>
    <w:multiLevelType w:val="hybridMultilevel"/>
    <w:tmpl w:val="480ED21A"/>
    <w:lvl w:ilvl="0" w:tplc="A470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772B78"/>
    <w:multiLevelType w:val="hybridMultilevel"/>
    <w:tmpl w:val="BE9055AE"/>
    <w:lvl w:ilvl="0" w:tplc="6190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5D628A"/>
    <w:multiLevelType w:val="multilevel"/>
    <w:tmpl w:val="2C7AC02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B"/>
    <w:rsid w:val="00013665"/>
    <w:rsid w:val="00021C53"/>
    <w:rsid w:val="00022C7A"/>
    <w:rsid w:val="00032274"/>
    <w:rsid w:val="00036A32"/>
    <w:rsid w:val="0004039A"/>
    <w:rsid w:val="00085A5C"/>
    <w:rsid w:val="000A088B"/>
    <w:rsid w:val="000B3B47"/>
    <w:rsid w:val="000F5563"/>
    <w:rsid w:val="00120B6D"/>
    <w:rsid w:val="0012517B"/>
    <w:rsid w:val="00152BAF"/>
    <w:rsid w:val="00181C19"/>
    <w:rsid w:val="00193816"/>
    <w:rsid w:val="001C3122"/>
    <w:rsid w:val="001E02B1"/>
    <w:rsid w:val="00203E17"/>
    <w:rsid w:val="00207213"/>
    <w:rsid w:val="0022458C"/>
    <w:rsid w:val="00243989"/>
    <w:rsid w:val="00293E42"/>
    <w:rsid w:val="002A6C16"/>
    <w:rsid w:val="002B4227"/>
    <w:rsid w:val="002D24E8"/>
    <w:rsid w:val="00305CA4"/>
    <w:rsid w:val="00312D1F"/>
    <w:rsid w:val="00362846"/>
    <w:rsid w:val="00367CB0"/>
    <w:rsid w:val="003761F6"/>
    <w:rsid w:val="0039453B"/>
    <w:rsid w:val="003F378A"/>
    <w:rsid w:val="00415883"/>
    <w:rsid w:val="00445C8C"/>
    <w:rsid w:val="004B38FD"/>
    <w:rsid w:val="0051783F"/>
    <w:rsid w:val="00533831"/>
    <w:rsid w:val="00555780"/>
    <w:rsid w:val="0058191D"/>
    <w:rsid w:val="005A2355"/>
    <w:rsid w:val="005B2A9A"/>
    <w:rsid w:val="005C6008"/>
    <w:rsid w:val="005D1C5A"/>
    <w:rsid w:val="0060653B"/>
    <w:rsid w:val="00635F78"/>
    <w:rsid w:val="0063606A"/>
    <w:rsid w:val="00654E4A"/>
    <w:rsid w:val="00690712"/>
    <w:rsid w:val="006B27A2"/>
    <w:rsid w:val="006E5097"/>
    <w:rsid w:val="0074675A"/>
    <w:rsid w:val="00777EB9"/>
    <w:rsid w:val="0078416D"/>
    <w:rsid w:val="007B2F5E"/>
    <w:rsid w:val="00801FB7"/>
    <w:rsid w:val="008036EB"/>
    <w:rsid w:val="0083177D"/>
    <w:rsid w:val="00837919"/>
    <w:rsid w:val="0086098E"/>
    <w:rsid w:val="00870CE5"/>
    <w:rsid w:val="008739BB"/>
    <w:rsid w:val="00897DE9"/>
    <w:rsid w:val="008A49D2"/>
    <w:rsid w:val="008B7CAC"/>
    <w:rsid w:val="008F4397"/>
    <w:rsid w:val="0090571B"/>
    <w:rsid w:val="00922B17"/>
    <w:rsid w:val="00922F2C"/>
    <w:rsid w:val="00936EFF"/>
    <w:rsid w:val="009B1E45"/>
    <w:rsid w:val="009B36D5"/>
    <w:rsid w:val="009D4E63"/>
    <w:rsid w:val="00A0693B"/>
    <w:rsid w:val="00A212E1"/>
    <w:rsid w:val="00A41FF6"/>
    <w:rsid w:val="00A46EFA"/>
    <w:rsid w:val="00A7055D"/>
    <w:rsid w:val="00AC7E38"/>
    <w:rsid w:val="00AF0F30"/>
    <w:rsid w:val="00AF54EE"/>
    <w:rsid w:val="00B219A4"/>
    <w:rsid w:val="00BB0D03"/>
    <w:rsid w:val="00BD31C9"/>
    <w:rsid w:val="00BD5DD2"/>
    <w:rsid w:val="00C01626"/>
    <w:rsid w:val="00C30480"/>
    <w:rsid w:val="00C65993"/>
    <w:rsid w:val="00C96C23"/>
    <w:rsid w:val="00CA1701"/>
    <w:rsid w:val="00CF6F80"/>
    <w:rsid w:val="00D02B83"/>
    <w:rsid w:val="00D07133"/>
    <w:rsid w:val="00D21B81"/>
    <w:rsid w:val="00D2410C"/>
    <w:rsid w:val="00D35BE8"/>
    <w:rsid w:val="00D36E72"/>
    <w:rsid w:val="00D436AF"/>
    <w:rsid w:val="00D659AA"/>
    <w:rsid w:val="00D7096D"/>
    <w:rsid w:val="00D7526A"/>
    <w:rsid w:val="00D822B3"/>
    <w:rsid w:val="00D835DE"/>
    <w:rsid w:val="00DA5F0A"/>
    <w:rsid w:val="00DB045E"/>
    <w:rsid w:val="00DB6CA9"/>
    <w:rsid w:val="00DD0AE8"/>
    <w:rsid w:val="00DF5275"/>
    <w:rsid w:val="00E30124"/>
    <w:rsid w:val="00E760D7"/>
    <w:rsid w:val="00E90530"/>
    <w:rsid w:val="00EA0B0D"/>
    <w:rsid w:val="00EB0372"/>
    <w:rsid w:val="00EB5072"/>
    <w:rsid w:val="00ED2FE2"/>
    <w:rsid w:val="00F067AB"/>
    <w:rsid w:val="00F10FCB"/>
    <w:rsid w:val="00F515A6"/>
    <w:rsid w:val="00F56103"/>
    <w:rsid w:val="00F77C76"/>
    <w:rsid w:val="00F9353F"/>
    <w:rsid w:val="00FE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2B3"/>
    <w:pPr>
      <w:widowControl w:val="0"/>
      <w:autoSpaceDE w:val="0"/>
      <w:autoSpaceDN w:val="0"/>
      <w:spacing w:after="0"/>
      <w:ind w:left="1238" w:hanging="260"/>
      <w:outlineLvl w:val="0"/>
    </w:pPr>
    <w:rPr>
      <w:rFonts w:eastAsia="Times New Roman" w:cs="Times New Roman"/>
      <w:b/>
      <w:bCs/>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character" w:customStyle="1" w:styleId="Heading1Char">
    <w:name w:val="Heading 1 Char"/>
    <w:basedOn w:val="DefaultParagraphFont"/>
    <w:link w:val="Heading1"/>
    <w:uiPriority w:val="9"/>
    <w:rsid w:val="00D822B3"/>
    <w:rPr>
      <w:rFonts w:eastAsia="Times New Roman" w:cs="Times New Roman"/>
      <w:b/>
      <w:bCs/>
      <w:szCs w:val="26"/>
      <w:lang w:bidi="en-US"/>
    </w:rPr>
  </w:style>
  <w:style w:type="character" w:customStyle="1" w:styleId="apple-converted-space">
    <w:name w:val="apple-converted-space"/>
    <w:basedOn w:val="DefaultParagraphFont"/>
    <w:rsid w:val="00D822B3"/>
  </w:style>
  <w:style w:type="character" w:styleId="Hyperlink">
    <w:name w:val="Hyperlink"/>
    <w:basedOn w:val="DefaultParagraphFont"/>
    <w:uiPriority w:val="99"/>
    <w:unhideWhenUsed/>
    <w:rsid w:val="00D822B3"/>
    <w:rPr>
      <w:color w:val="0000FF" w:themeColor="hyperlink"/>
      <w:u w:val="single"/>
    </w:rPr>
  </w:style>
  <w:style w:type="paragraph" w:styleId="NormalWeb">
    <w:name w:val="Normal (Web)"/>
    <w:basedOn w:val="Normal"/>
    <w:uiPriority w:val="99"/>
    <w:unhideWhenUsed/>
    <w:rsid w:val="00E760D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B0D03"/>
    <w:pPr>
      <w:widowControl w:val="0"/>
      <w:autoSpaceDE w:val="0"/>
      <w:autoSpaceDN w:val="0"/>
      <w:spacing w:before="0" w:after="0"/>
    </w:pPr>
    <w:rPr>
      <w:rFonts w:eastAsia="Times New Roman" w:cs="Times New Roman"/>
      <w:sz w:val="22"/>
      <w:lang w:bidi="en-US"/>
    </w:rPr>
  </w:style>
  <w:style w:type="character" w:customStyle="1" w:styleId="UnresolvedMention">
    <w:name w:val="Unresolved Mention"/>
    <w:basedOn w:val="DefaultParagraphFont"/>
    <w:uiPriority w:val="99"/>
    <w:semiHidden/>
    <w:unhideWhenUsed/>
    <w:rsid w:val="0039453B"/>
    <w:rPr>
      <w:color w:val="605E5C"/>
      <w:shd w:val="clear" w:color="auto" w:fill="E1DFDD"/>
    </w:rPr>
  </w:style>
  <w:style w:type="paragraph" w:styleId="Header">
    <w:name w:val="header"/>
    <w:basedOn w:val="Normal"/>
    <w:link w:val="HeaderChar"/>
    <w:uiPriority w:val="99"/>
    <w:unhideWhenUsed/>
    <w:rsid w:val="00F067AB"/>
    <w:pPr>
      <w:tabs>
        <w:tab w:val="center" w:pos="4680"/>
        <w:tab w:val="right" w:pos="9360"/>
      </w:tabs>
      <w:spacing w:before="0" w:after="0"/>
    </w:pPr>
  </w:style>
  <w:style w:type="character" w:customStyle="1" w:styleId="HeaderChar">
    <w:name w:val="Header Char"/>
    <w:basedOn w:val="DefaultParagraphFont"/>
    <w:link w:val="Header"/>
    <w:uiPriority w:val="99"/>
    <w:rsid w:val="00F067AB"/>
  </w:style>
  <w:style w:type="paragraph" w:styleId="Footer">
    <w:name w:val="footer"/>
    <w:basedOn w:val="Normal"/>
    <w:link w:val="FooterChar"/>
    <w:uiPriority w:val="99"/>
    <w:unhideWhenUsed/>
    <w:rsid w:val="00F067AB"/>
    <w:pPr>
      <w:tabs>
        <w:tab w:val="center" w:pos="4680"/>
        <w:tab w:val="right" w:pos="9360"/>
      </w:tabs>
      <w:spacing w:before="0" w:after="0"/>
    </w:pPr>
  </w:style>
  <w:style w:type="character" w:customStyle="1" w:styleId="FooterChar">
    <w:name w:val="Footer Char"/>
    <w:basedOn w:val="DefaultParagraphFont"/>
    <w:link w:val="Footer"/>
    <w:uiPriority w:val="99"/>
    <w:rsid w:val="00F06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2B3"/>
    <w:pPr>
      <w:widowControl w:val="0"/>
      <w:autoSpaceDE w:val="0"/>
      <w:autoSpaceDN w:val="0"/>
      <w:spacing w:after="0"/>
      <w:ind w:left="1238" w:hanging="260"/>
      <w:outlineLvl w:val="0"/>
    </w:pPr>
    <w:rPr>
      <w:rFonts w:eastAsia="Times New Roman" w:cs="Times New Roman"/>
      <w:b/>
      <w:bCs/>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character" w:customStyle="1" w:styleId="Heading1Char">
    <w:name w:val="Heading 1 Char"/>
    <w:basedOn w:val="DefaultParagraphFont"/>
    <w:link w:val="Heading1"/>
    <w:uiPriority w:val="9"/>
    <w:rsid w:val="00D822B3"/>
    <w:rPr>
      <w:rFonts w:eastAsia="Times New Roman" w:cs="Times New Roman"/>
      <w:b/>
      <w:bCs/>
      <w:szCs w:val="26"/>
      <w:lang w:bidi="en-US"/>
    </w:rPr>
  </w:style>
  <w:style w:type="character" w:customStyle="1" w:styleId="apple-converted-space">
    <w:name w:val="apple-converted-space"/>
    <w:basedOn w:val="DefaultParagraphFont"/>
    <w:rsid w:val="00D822B3"/>
  </w:style>
  <w:style w:type="character" w:styleId="Hyperlink">
    <w:name w:val="Hyperlink"/>
    <w:basedOn w:val="DefaultParagraphFont"/>
    <w:uiPriority w:val="99"/>
    <w:unhideWhenUsed/>
    <w:rsid w:val="00D822B3"/>
    <w:rPr>
      <w:color w:val="0000FF" w:themeColor="hyperlink"/>
      <w:u w:val="single"/>
    </w:rPr>
  </w:style>
  <w:style w:type="paragraph" w:styleId="NormalWeb">
    <w:name w:val="Normal (Web)"/>
    <w:basedOn w:val="Normal"/>
    <w:uiPriority w:val="99"/>
    <w:unhideWhenUsed/>
    <w:rsid w:val="00E760D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B0D03"/>
    <w:pPr>
      <w:widowControl w:val="0"/>
      <w:autoSpaceDE w:val="0"/>
      <w:autoSpaceDN w:val="0"/>
      <w:spacing w:before="0" w:after="0"/>
    </w:pPr>
    <w:rPr>
      <w:rFonts w:eastAsia="Times New Roman" w:cs="Times New Roman"/>
      <w:sz w:val="22"/>
      <w:lang w:bidi="en-US"/>
    </w:rPr>
  </w:style>
  <w:style w:type="character" w:customStyle="1" w:styleId="UnresolvedMention">
    <w:name w:val="Unresolved Mention"/>
    <w:basedOn w:val="DefaultParagraphFont"/>
    <w:uiPriority w:val="99"/>
    <w:semiHidden/>
    <w:unhideWhenUsed/>
    <w:rsid w:val="0039453B"/>
    <w:rPr>
      <w:color w:val="605E5C"/>
      <w:shd w:val="clear" w:color="auto" w:fill="E1DFDD"/>
    </w:rPr>
  </w:style>
  <w:style w:type="paragraph" w:styleId="Header">
    <w:name w:val="header"/>
    <w:basedOn w:val="Normal"/>
    <w:link w:val="HeaderChar"/>
    <w:uiPriority w:val="99"/>
    <w:unhideWhenUsed/>
    <w:rsid w:val="00F067AB"/>
    <w:pPr>
      <w:tabs>
        <w:tab w:val="center" w:pos="4680"/>
        <w:tab w:val="right" w:pos="9360"/>
      </w:tabs>
      <w:spacing w:before="0" w:after="0"/>
    </w:pPr>
  </w:style>
  <w:style w:type="character" w:customStyle="1" w:styleId="HeaderChar">
    <w:name w:val="Header Char"/>
    <w:basedOn w:val="DefaultParagraphFont"/>
    <w:link w:val="Header"/>
    <w:uiPriority w:val="99"/>
    <w:rsid w:val="00F067AB"/>
  </w:style>
  <w:style w:type="paragraph" w:styleId="Footer">
    <w:name w:val="footer"/>
    <w:basedOn w:val="Normal"/>
    <w:link w:val="FooterChar"/>
    <w:uiPriority w:val="99"/>
    <w:unhideWhenUsed/>
    <w:rsid w:val="00F067AB"/>
    <w:pPr>
      <w:tabs>
        <w:tab w:val="center" w:pos="4680"/>
        <w:tab w:val="right" w:pos="9360"/>
      </w:tabs>
      <w:spacing w:before="0" w:after="0"/>
    </w:pPr>
  </w:style>
  <w:style w:type="character" w:customStyle="1" w:styleId="FooterChar">
    <w:name w:val="Footer Char"/>
    <w:basedOn w:val="DefaultParagraphFont"/>
    <w:link w:val="Footer"/>
    <w:uiPriority w:val="99"/>
    <w:rsid w:val="00F06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7468">
      <w:bodyDiv w:val="1"/>
      <w:marLeft w:val="0"/>
      <w:marRight w:val="0"/>
      <w:marTop w:val="0"/>
      <w:marBottom w:val="0"/>
      <w:divBdr>
        <w:top w:val="none" w:sz="0" w:space="0" w:color="auto"/>
        <w:left w:val="none" w:sz="0" w:space="0" w:color="auto"/>
        <w:bottom w:val="none" w:sz="0" w:space="0" w:color="auto"/>
        <w:right w:val="none" w:sz="0" w:space="0" w:color="auto"/>
      </w:divBdr>
    </w:div>
    <w:div w:id="963275053">
      <w:bodyDiv w:val="1"/>
      <w:marLeft w:val="0"/>
      <w:marRight w:val="0"/>
      <w:marTop w:val="0"/>
      <w:marBottom w:val="0"/>
      <w:divBdr>
        <w:top w:val="none" w:sz="0" w:space="0" w:color="auto"/>
        <w:left w:val="none" w:sz="0" w:space="0" w:color="auto"/>
        <w:bottom w:val="none" w:sz="0" w:space="0" w:color="auto"/>
        <w:right w:val="none" w:sz="0" w:space="0" w:color="auto"/>
      </w:divBdr>
    </w:div>
    <w:div w:id="1061638970">
      <w:bodyDiv w:val="1"/>
      <w:marLeft w:val="0"/>
      <w:marRight w:val="0"/>
      <w:marTop w:val="0"/>
      <w:marBottom w:val="0"/>
      <w:divBdr>
        <w:top w:val="none" w:sz="0" w:space="0" w:color="auto"/>
        <w:left w:val="none" w:sz="0" w:space="0" w:color="auto"/>
        <w:bottom w:val="none" w:sz="0" w:space="0" w:color="auto"/>
        <w:right w:val="none" w:sz="0" w:space="0" w:color="auto"/>
      </w:divBdr>
    </w:div>
    <w:div w:id="21056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et.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697E2-368E-44BF-BCC9-917DA02C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A</cp:lastModifiedBy>
  <cp:revision>32</cp:revision>
  <cp:lastPrinted>2020-03-25T03:25:00Z</cp:lastPrinted>
  <dcterms:created xsi:type="dcterms:W3CDTF">2020-03-25T03:30:00Z</dcterms:created>
  <dcterms:modified xsi:type="dcterms:W3CDTF">2020-03-30T05:18:00Z</dcterms:modified>
</cp:coreProperties>
</file>